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02670D" w:rsidRDefault="00000000" w:rsidP="002121E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02670D">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02670D">
        <w:rPr>
          <w:rFonts w:ascii="Arial" w:hAnsi="Arial" w:cs="Arial"/>
          <w:sz w:val="24"/>
          <w:szCs w:val="24"/>
        </w:rPr>
        <w:tab/>
      </w:r>
    </w:p>
    <w:p w14:paraId="6D706199" w14:textId="70B461BB" w:rsidR="00B305B7" w:rsidRPr="0002670D" w:rsidRDefault="00B305B7" w:rsidP="00B305B7">
      <w:pPr>
        <w:jc w:val="right"/>
        <w:rPr>
          <w:rFonts w:ascii="Arial" w:hAnsi="Arial" w:cs="Arial"/>
          <w:sz w:val="24"/>
          <w:szCs w:val="24"/>
        </w:rPr>
      </w:pPr>
      <w:r w:rsidRPr="0002670D">
        <w:rPr>
          <w:rFonts w:ascii="Arial" w:hAnsi="Arial" w:cs="Arial"/>
          <w:sz w:val="24"/>
          <w:szCs w:val="24"/>
        </w:rPr>
        <w:t xml:space="preserve">Krosno Odrzańskie, dnia </w:t>
      </w:r>
      <w:r w:rsidR="00D4396F" w:rsidRPr="0002670D">
        <w:rPr>
          <w:rFonts w:ascii="Arial" w:hAnsi="Arial" w:cs="Arial"/>
          <w:sz w:val="24"/>
          <w:szCs w:val="24"/>
        </w:rPr>
        <w:t>0</w:t>
      </w:r>
      <w:r w:rsidR="00584EDE">
        <w:rPr>
          <w:rFonts w:ascii="Arial" w:hAnsi="Arial" w:cs="Arial"/>
          <w:sz w:val="24"/>
          <w:szCs w:val="24"/>
        </w:rPr>
        <w:t>7</w:t>
      </w:r>
      <w:r w:rsidRPr="0002670D">
        <w:rPr>
          <w:rFonts w:ascii="Arial" w:hAnsi="Arial" w:cs="Arial"/>
          <w:sz w:val="24"/>
          <w:szCs w:val="24"/>
        </w:rPr>
        <w:t>.1</w:t>
      </w:r>
      <w:r w:rsidR="00D4396F" w:rsidRPr="0002670D">
        <w:rPr>
          <w:rFonts w:ascii="Arial" w:hAnsi="Arial" w:cs="Arial"/>
          <w:sz w:val="24"/>
          <w:szCs w:val="24"/>
        </w:rPr>
        <w:t>1</w:t>
      </w:r>
      <w:r w:rsidRPr="0002670D">
        <w:rPr>
          <w:rFonts w:ascii="Arial" w:hAnsi="Arial" w:cs="Arial"/>
          <w:sz w:val="24"/>
          <w:szCs w:val="24"/>
        </w:rPr>
        <w:t>.202</w:t>
      </w:r>
      <w:r w:rsidR="00D4396F" w:rsidRPr="0002670D">
        <w:rPr>
          <w:rFonts w:ascii="Arial" w:hAnsi="Arial" w:cs="Arial"/>
          <w:sz w:val="24"/>
          <w:szCs w:val="24"/>
        </w:rPr>
        <w:t>3</w:t>
      </w:r>
      <w:r w:rsidRPr="0002670D">
        <w:rPr>
          <w:rFonts w:ascii="Arial" w:hAnsi="Arial" w:cs="Arial"/>
          <w:sz w:val="24"/>
          <w:szCs w:val="24"/>
        </w:rPr>
        <w:t>r.</w:t>
      </w:r>
    </w:p>
    <w:p w14:paraId="0B5D2E89" w14:textId="6AD71D42" w:rsidR="00B305B7" w:rsidRPr="0002670D" w:rsidRDefault="00B305B7" w:rsidP="00B305B7">
      <w:pPr>
        <w:rPr>
          <w:rFonts w:ascii="Arial" w:hAnsi="Arial" w:cs="Arial"/>
          <w:b/>
          <w:sz w:val="24"/>
          <w:szCs w:val="24"/>
        </w:rPr>
      </w:pPr>
      <w:r w:rsidRPr="0002670D">
        <w:rPr>
          <w:rFonts w:ascii="Arial" w:hAnsi="Arial" w:cs="Arial"/>
          <w:b/>
          <w:sz w:val="24"/>
          <w:szCs w:val="24"/>
        </w:rPr>
        <w:t>ZDPIII.273.1</w:t>
      </w:r>
      <w:r w:rsidR="00D4396F" w:rsidRPr="0002670D">
        <w:rPr>
          <w:rFonts w:ascii="Arial" w:hAnsi="Arial" w:cs="Arial"/>
          <w:b/>
          <w:sz w:val="24"/>
          <w:szCs w:val="24"/>
        </w:rPr>
        <w:t>9</w:t>
      </w:r>
      <w:r w:rsidRPr="0002670D">
        <w:rPr>
          <w:rFonts w:ascii="Arial" w:hAnsi="Arial" w:cs="Arial"/>
          <w:b/>
          <w:sz w:val="24"/>
          <w:szCs w:val="24"/>
        </w:rPr>
        <w:t>.2.202</w:t>
      </w:r>
      <w:r w:rsidR="00D4396F" w:rsidRPr="0002670D">
        <w:rPr>
          <w:rFonts w:ascii="Arial" w:hAnsi="Arial" w:cs="Arial"/>
          <w:b/>
          <w:sz w:val="24"/>
          <w:szCs w:val="24"/>
        </w:rPr>
        <w:t>3</w:t>
      </w:r>
    </w:p>
    <w:p w14:paraId="6D4C1817" w14:textId="77777777" w:rsidR="00B305B7" w:rsidRPr="0002670D" w:rsidRDefault="00B305B7" w:rsidP="00B305B7">
      <w:pPr>
        <w:jc w:val="center"/>
        <w:rPr>
          <w:rFonts w:ascii="Arial" w:hAnsi="Arial" w:cs="Arial"/>
          <w:b/>
          <w:sz w:val="24"/>
          <w:szCs w:val="24"/>
        </w:rPr>
      </w:pPr>
      <w:r w:rsidRPr="0002670D">
        <w:rPr>
          <w:rFonts w:ascii="Arial" w:hAnsi="Arial" w:cs="Arial"/>
          <w:b/>
          <w:sz w:val="24"/>
          <w:szCs w:val="24"/>
        </w:rPr>
        <w:t>ZAPYTANIE OFERTOWE</w:t>
      </w:r>
    </w:p>
    <w:p w14:paraId="47F17C86" w14:textId="77777777" w:rsidR="00B305B7" w:rsidRPr="0002670D" w:rsidRDefault="00B305B7" w:rsidP="00B305B7">
      <w:pPr>
        <w:pStyle w:val="Tekstpodstawowy2"/>
        <w:spacing w:after="0" w:line="240" w:lineRule="auto"/>
        <w:ind w:firstLine="360"/>
        <w:jc w:val="both"/>
        <w:rPr>
          <w:rFonts w:ascii="Arial" w:hAnsi="Arial" w:cs="Arial"/>
          <w:sz w:val="24"/>
          <w:szCs w:val="24"/>
        </w:rPr>
      </w:pPr>
      <w:r w:rsidRPr="0002670D">
        <w:rPr>
          <w:rFonts w:ascii="Arial" w:hAnsi="Arial" w:cs="Arial"/>
          <w:sz w:val="24"/>
          <w:szCs w:val="24"/>
        </w:rPr>
        <w:t>Powiat Krośnieński - Zarząd Dróg Powiatowych w Krośnie Odrzańskim zaprasza do złożenia oferty na zadanie pn.:</w:t>
      </w:r>
    </w:p>
    <w:p w14:paraId="7F08E383" w14:textId="77777777" w:rsidR="00C463D1" w:rsidRPr="00C463D1" w:rsidRDefault="00B305B7" w:rsidP="00C463D1">
      <w:pPr>
        <w:spacing w:after="0" w:line="240" w:lineRule="auto"/>
        <w:jc w:val="center"/>
        <w:rPr>
          <w:rFonts w:ascii="Arial" w:hAnsi="Arial" w:cs="Arial"/>
          <w:b/>
          <w:sz w:val="24"/>
          <w:szCs w:val="24"/>
        </w:rPr>
      </w:pPr>
      <w:r w:rsidRPr="00C463D1">
        <w:rPr>
          <w:rFonts w:ascii="Arial" w:hAnsi="Arial" w:cs="Arial"/>
          <w:b/>
          <w:sz w:val="24"/>
          <w:szCs w:val="24"/>
        </w:rPr>
        <w:t>„</w:t>
      </w:r>
      <w:r w:rsidR="00C463D1" w:rsidRPr="00C463D1">
        <w:rPr>
          <w:rFonts w:ascii="Arial" w:hAnsi="Arial" w:cs="Arial"/>
          <w:b/>
          <w:sz w:val="24"/>
          <w:szCs w:val="24"/>
        </w:rPr>
        <w:t xml:space="preserve">Pełnienie nadzoru inwestorskiego na zadaniu pn.: </w:t>
      </w:r>
    </w:p>
    <w:p w14:paraId="130D1161" w14:textId="77777777" w:rsidR="00C463D1" w:rsidRPr="00C463D1" w:rsidRDefault="00C463D1" w:rsidP="00C463D1">
      <w:pPr>
        <w:numPr>
          <w:ilvl w:val="0"/>
          <w:numId w:val="40"/>
        </w:numPr>
        <w:spacing w:after="0" w:line="240" w:lineRule="auto"/>
        <w:jc w:val="center"/>
        <w:rPr>
          <w:rFonts w:ascii="Arial" w:hAnsi="Arial" w:cs="Arial"/>
          <w:b/>
          <w:sz w:val="24"/>
          <w:szCs w:val="24"/>
        </w:rPr>
      </w:pPr>
      <w:bookmarkStart w:id="0" w:name="_Hlk150157105"/>
      <w:r w:rsidRPr="00C463D1">
        <w:rPr>
          <w:rFonts w:ascii="Arial" w:hAnsi="Arial" w:cs="Arial"/>
          <w:b/>
          <w:sz w:val="24"/>
          <w:szCs w:val="24"/>
        </w:rPr>
        <w:t xml:space="preserve">Część nr 1 – Przebudowa drogi powiatowej nr 2608F ul. Kosynierów </w:t>
      </w:r>
      <w:r w:rsidRPr="00C463D1">
        <w:rPr>
          <w:rFonts w:ascii="Arial" w:hAnsi="Arial" w:cs="Arial"/>
          <w:b/>
          <w:sz w:val="24"/>
          <w:szCs w:val="24"/>
        </w:rPr>
        <w:br/>
        <w:t>w m. Gubin;</w:t>
      </w:r>
    </w:p>
    <w:p w14:paraId="77606238" w14:textId="77777777" w:rsidR="00C463D1" w:rsidRPr="00C463D1" w:rsidRDefault="00C463D1" w:rsidP="00C463D1">
      <w:pPr>
        <w:numPr>
          <w:ilvl w:val="0"/>
          <w:numId w:val="40"/>
        </w:numPr>
        <w:spacing w:after="0" w:line="240" w:lineRule="auto"/>
        <w:jc w:val="center"/>
        <w:rPr>
          <w:rFonts w:ascii="Arial" w:hAnsi="Arial" w:cs="Arial"/>
          <w:b/>
          <w:sz w:val="24"/>
          <w:szCs w:val="24"/>
        </w:rPr>
      </w:pPr>
      <w:r w:rsidRPr="00C463D1">
        <w:rPr>
          <w:rFonts w:ascii="Arial" w:hAnsi="Arial" w:cs="Arial"/>
          <w:b/>
          <w:sz w:val="24"/>
          <w:szCs w:val="24"/>
        </w:rPr>
        <w:t xml:space="preserve">Część nr 2 – Remont drogi powiatowej nr 1160F od skrzyżowania z DK 29 </w:t>
      </w:r>
      <w:r w:rsidRPr="00C463D1">
        <w:rPr>
          <w:rFonts w:ascii="Arial" w:hAnsi="Arial" w:cs="Arial"/>
          <w:b/>
          <w:sz w:val="24"/>
          <w:szCs w:val="24"/>
        </w:rPr>
        <w:br/>
        <w:t>do miejscowości Skórzyn;</w:t>
      </w:r>
    </w:p>
    <w:p w14:paraId="2A54824D" w14:textId="77777777" w:rsidR="00F27F45" w:rsidRDefault="00C463D1" w:rsidP="00F27F45">
      <w:pPr>
        <w:numPr>
          <w:ilvl w:val="0"/>
          <w:numId w:val="40"/>
        </w:numPr>
        <w:spacing w:after="0" w:line="240" w:lineRule="auto"/>
        <w:jc w:val="center"/>
        <w:rPr>
          <w:rFonts w:ascii="Arial" w:hAnsi="Arial" w:cs="Arial"/>
          <w:b/>
          <w:sz w:val="24"/>
          <w:szCs w:val="24"/>
        </w:rPr>
      </w:pPr>
      <w:r w:rsidRPr="00C463D1">
        <w:rPr>
          <w:rFonts w:ascii="Arial" w:hAnsi="Arial" w:cs="Arial"/>
          <w:b/>
          <w:sz w:val="24"/>
          <w:szCs w:val="24"/>
        </w:rPr>
        <w:t xml:space="preserve">Część nr 3 – Budowa chodnika na drodze powiatowej nr 1139F </w:t>
      </w:r>
      <w:r w:rsidRPr="00C463D1">
        <w:rPr>
          <w:rFonts w:ascii="Arial" w:hAnsi="Arial" w:cs="Arial"/>
          <w:b/>
          <w:sz w:val="24"/>
          <w:szCs w:val="24"/>
        </w:rPr>
        <w:br/>
        <w:t>w m. Janiszowice;</w:t>
      </w:r>
    </w:p>
    <w:p w14:paraId="1642F5A7" w14:textId="226C2858" w:rsidR="00B305B7" w:rsidRPr="00F27F45" w:rsidRDefault="00C463D1" w:rsidP="00F27F45">
      <w:pPr>
        <w:numPr>
          <w:ilvl w:val="0"/>
          <w:numId w:val="40"/>
        </w:numPr>
        <w:spacing w:after="0" w:line="240" w:lineRule="auto"/>
        <w:jc w:val="center"/>
        <w:rPr>
          <w:rFonts w:ascii="Arial" w:hAnsi="Arial" w:cs="Arial"/>
          <w:b/>
          <w:sz w:val="24"/>
          <w:szCs w:val="24"/>
        </w:rPr>
      </w:pPr>
      <w:r w:rsidRPr="00F27F45">
        <w:rPr>
          <w:rFonts w:ascii="Arial" w:hAnsi="Arial" w:cs="Arial"/>
          <w:b/>
          <w:sz w:val="24"/>
          <w:szCs w:val="24"/>
        </w:rPr>
        <w:t xml:space="preserve">Część nr 4 – Budowa chodnika w pasie drogi powiatowej nr 1158F </w:t>
      </w:r>
      <w:r w:rsidRPr="00F27F45">
        <w:rPr>
          <w:rFonts w:ascii="Arial" w:hAnsi="Arial" w:cs="Arial"/>
          <w:b/>
          <w:sz w:val="24"/>
          <w:szCs w:val="24"/>
        </w:rPr>
        <w:br/>
        <w:t>w miejscowości Drzewica</w:t>
      </w:r>
      <w:bookmarkEnd w:id="0"/>
      <w:r w:rsidR="00B305B7" w:rsidRPr="00F27F45">
        <w:rPr>
          <w:rFonts w:ascii="Arial" w:hAnsi="Arial" w:cs="Arial"/>
          <w:b/>
          <w:sz w:val="24"/>
          <w:szCs w:val="24"/>
        </w:rPr>
        <w:t>”,</w:t>
      </w:r>
    </w:p>
    <w:p w14:paraId="21D6BA66" w14:textId="77777777" w:rsidR="00B305B7" w:rsidRPr="0002670D" w:rsidRDefault="00B305B7" w:rsidP="00B305B7">
      <w:pPr>
        <w:pStyle w:val="Tekstpodstawowy2"/>
        <w:spacing w:after="0" w:line="240" w:lineRule="auto"/>
        <w:jc w:val="both"/>
        <w:rPr>
          <w:rFonts w:ascii="Arial" w:hAnsi="Arial" w:cs="Arial"/>
          <w:sz w:val="24"/>
          <w:szCs w:val="24"/>
        </w:rPr>
      </w:pPr>
      <w:r w:rsidRPr="0002670D">
        <w:rPr>
          <w:rFonts w:ascii="Arial" w:hAnsi="Arial" w:cs="Arial"/>
          <w:sz w:val="24"/>
          <w:szCs w:val="24"/>
        </w:rPr>
        <w:t>na podstawie Regulaminu udzielania zamówień klasycznych o wartości mniejszej niż 130.000 złotych netto.</w:t>
      </w:r>
    </w:p>
    <w:p w14:paraId="45B98D68" w14:textId="77777777" w:rsidR="00B305B7" w:rsidRPr="0002670D" w:rsidRDefault="00B305B7" w:rsidP="00B305B7">
      <w:pPr>
        <w:pStyle w:val="Tekstpodstawowy2"/>
        <w:spacing w:after="0" w:line="240" w:lineRule="auto"/>
        <w:jc w:val="both"/>
        <w:rPr>
          <w:rFonts w:ascii="Arial" w:hAnsi="Arial" w:cs="Arial"/>
          <w:sz w:val="24"/>
          <w:szCs w:val="24"/>
        </w:rPr>
      </w:pPr>
    </w:p>
    <w:p w14:paraId="7A72AB04" w14:textId="77777777" w:rsidR="00B305B7" w:rsidRPr="0002670D" w:rsidRDefault="00B305B7">
      <w:pPr>
        <w:numPr>
          <w:ilvl w:val="0"/>
          <w:numId w:val="3"/>
        </w:numPr>
        <w:spacing w:after="0" w:line="240" w:lineRule="auto"/>
        <w:rPr>
          <w:rFonts w:ascii="Arial" w:hAnsi="Arial" w:cs="Arial"/>
          <w:b/>
          <w:sz w:val="24"/>
          <w:szCs w:val="24"/>
        </w:rPr>
      </w:pPr>
      <w:r w:rsidRPr="0002670D">
        <w:rPr>
          <w:rFonts w:ascii="Arial" w:hAnsi="Arial" w:cs="Arial"/>
          <w:b/>
          <w:sz w:val="24"/>
          <w:szCs w:val="24"/>
        </w:rPr>
        <w:t>ZAMAWIAJĄCY</w:t>
      </w:r>
    </w:p>
    <w:p w14:paraId="1C17A94C" w14:textId="77777777" w:rsidR="00B305B7" w:rsidRPr="0002670D" w:rsidRDefault="00B305B7" w:rsidP="00D4396F">
      <w:pPr>
        <w:spacing w:after="0" w:line="240" w:lineRule="auto"/>
        <w:rPr>
          <w:rFonts w:ascii="Arial" w:hAnsi="Arial" w:cs="Arial"/>
          <w:sz w:val="24"/>
          <w:szCs w:val="24"/>
        </w:rPr>
      </w:pPr>
      <w:r w:rsidRPr="0002670D">
        <w:rPr>
          <w:rFonts w:ascii="Arial" w:hAnsi="Arial" w:cs="Arial"/>
          <w:sz w:val="24"/>
          <w:szCs w:val="24"/>
        </w:rPr>
        <w:t>POWIAT KROŚNIEŃSKI - ZARZĄD DRÓG POWIATOWYCH</w:t>
      </w:r>
    </w:p>
    <w:p w14:paraId="52C6915D" w14:textId="77777777" w:rsidR="00B305B7" w:rsidRPr="0002670D" w:rsidRDefault="00B305B7" w:rsidP="00D4396F">
      <w:pPr>
        <w:spacing w:after="0" w:line="240" w:lineRule="auto"/>
        <w:rPr>
          <w:rFonts w:ascii="Arial" w:hAnsi="Arial" w:cs="Arial"/>
          <w:sz w:val="24"/>
          <w:szCs w:val="24"/>
        </w:rPr>
      </w:pPr>
      <w:r w:rsidRPr="0002670D">
        <w:rPr>
          <w:rFonts w:ascii="Arial" w:hAnsi="Arial" w:cs="Arial"/>
          <w:sz w:val="24"/>
          <w:szCs w:val="24"/>
        </w:rPr>
        <w:t>ul. Fryderyka Chopina 5</w:t>
      </w:r>
    </w:p>
    <w:p w14:paraId="26C384F0" w14:textId="77777777" w:rsidR="00B305B7" w:rsidRPr="0002670D" w:rsidRDefault="00B305B7" w:rsidP="00D4396F">
      <w:pPr>
        <w:spacing w:after="0" w:line="240" w:lineRule="auto"/>
        <w:rPr>
          <w:rFonts w:ascii="Arial" w:hAnsi="Arial" w:cs="Arial"/>
          <w:sz w:val="24"/>
          <w:szCs w:val="24"/>
        </w:rPr>
      </w:pPr>
      <w:r w:rsidRPr="0002670D">
        <w:rPr>
          <w:rFonts w:ascii="Arial" w:hAnsi="Arial" w:cs="Arial"/>
          <w:sz w:val="24"/>
          <w:szCs w:val="24"/>
        </w:rPr>
        <w:t>66-600 Krosno Odrzańskie</w:t>
      </w:r>
    </w:p>
    <w:p w14:paraId="35CFB119" w14:textId="77777777" w:rsidR="00B305B7" w:rsidRPr="0002670D" w:rsidRDefault="00B305B7" w:rsidP="00D4396F">
      <w:pPr>
        <w:spacing w:after="0" w:line="240" w:lineRule="auto"/>
        <w:rPr>
          <w:rFonts w:ascii="Arial" w:hAnsi="Arial" w:cs="Arial"/>
          <w:sz w:val="24"/>
          <w:szCs w:val="24"/>
        </w:rPr>
      </w:pPr>
      <w:r w:rsidRPr="0002670D">
        <w:rPr>
          <w:rFonts w:ascii="Arial" w:hAnsi="Arial" w:cs="Arial"/>
          <w:sz w:val="24"/>
          <w:szCs w:val="24"/>
        </w:rPr>
        <w:t>tel./fax. 068 383 60 90</w:t>
      </w:r>
    </w:p>
    <w:p w14:paraId="7BC9D19D" w14:textId="77777777" w:rsidR="00B305B7" w:rsidRPr="0002670D" w:rsidRDefault="00B305B7" w:rsidP="00D4396F">
      <w:pPr>
        <w:spacing w:after="0" w:line="240" w:lineRule="auto"/>
        <w:rPr>
          <w:rFonts w:ascii="Arial" w:hAnsi="Arial" w:cs="Arial"/>
          <w:sz w:val="24"/>
          <w:szCs w:val="24"/>
        </w:rPr>
      </w:pPr>
      <w:r w:rsidRPr="0002670D">
        <w:rPr>
          <w:rFonts w:ascii="Arial" w:hAnsi="Arial" w:cs="Arial"/>
          <w:sz w:val="24"/>
          <w:szCs w:val="24"/>
        </w:rPr>
        <w:t>Godziny urzędowania: 7.00-15.00</w:t>
      </w:r>
    </w:p>
    <w:p w14:paraId="00A336E1" w14:textId="77777777" w:rsidR="00B305B7" w:rsidRPr="0002670D" w:rsidRDefault="00B305B7" w:rsidP="00D4396F">
      <w:pPr>
        <w:spacing w:after="0" w:line="240" w:lineRule="auto"/>
        <w:rPr>
          <w:rFonts w:ascii="Arial" w:hAnsi="Arial" w:cs="Arial"/>
          <w:sz w:val="24"/>
          <w:szCs w:val="24"/>
        </w:rPr>
      </w:pPr>
      <w:r w:rsidRPr="0002670D">
        <w:rPr>
          <w:rFonts w:ascii="Arial" w:hAnsi="Arial" w:cs="Arial"/>
          <w:sz w:val="24"/>
          <w:szCs w:val="24"/>
        </w:rPr>
        <w:t xml:space="preserve">Strona </w:t>
      </w:r>
      <w:hyperlink r:id="rId9" w:history="1">
        <w:r w:rsidRPr="0002670D">
          <w:rPr>
            <w:rStyle w:val="Hipercze"/>
            <w:rFonts w:ascii="Arial" w:hAnsi="Arial" w:cs="Arial"/>
            <w:sz w:val="24"/>
            <w:szCs w:val="24"/>
            <w:lang w:val="de-DE"/>
          </w:rPr>
          <w:t>http://bip.zdp.powiatkrosnienski.pl</w:t>
        </w:r>
      </w:hyperlink>
    </w:p>
    <w:p w14:paraId="107D1222" w14:textId="77777777" w:rsidR="00B305B7" w:rsidRPr="0002670D" w:rsidRDefault="00B305B7" w:rsidP="00D4396F">
      <w:pPr>
        <w:spacing w:after="0" w:line="240" w:lineRule="auto"/>
        <w:rPr>
          <w:rFonts w:ascii="Arial" w:hAnsi="Arial" w:cs="Arial"/>
          <w:b/>
          <w:sz w:val="24"/>
          <w:szCs w:val="24"/>
          <w:lang w:val="en-US"/>
        </w:rPr>
      </w:pPr>
      <w:r w:rsidRPr="0002670D">
        <w:rPr>
          <w:rFonts w:ascii="Arial" w:hAnsi="Arial" w:cs="Arial"/>
          <w:b/>
          <w:sz w:val="24"/>
          <w:szCs w:val="24"/>
          <w:lang w:val="en-US"/>
        </w:rPr>
        <w:t xml:space="preserve">E-mail: </w:t>
      </w:r>
    </w:p>
    <w:p w14:paraId="292D6544" w14:textId="77777777" w:rsidR="00B305B7" w:rsidRPr="0002670D" w:rsidRDefault="00000000" w:rsidP="00D4396F">
      <w:pPr>
        <w:spacing w:after="0" w:line="240" w:lineRule="auto"/>
        <w:rPr>
          <w:rFonts w:ascii="Arial" w:hAnsi="Arial" w:cs="Arial"/>
          <w:b/>
          <w:sz w:val="24"/>
          <w:szCs w:val="24"/>
          <w:lang w:val="en-US"/>
        </w:rPr>
      </w:pPr>
      <w:hyperlink r:id="rId10" w:history="1">
        <w:r w:rsidR="00B305B7" w:rsidRPr="0002670D">
          <w:rPr>
            <w:rStyle w:val="Hipercze"/>
            <w:rFonts w:ascii="Arial" w:hAnsi="Arial" w:cs="Arial"/>
            <w:b/>
            <w:sz w:val="24"/>
            <w:szCs w:val="24"/>
            <w:lang w:val="en-US"/>
          </w:rPr>
          <w:t>s.kosciukiewicz@zdp.powiatkrosnienski.pl</w:t>
        </w:r>
      </w:hyperlink>
      <w:r w:rsidR="00B305B7" w:rsidRPr="0002670D">
        <w:rPr>
          <w:rFonts w:ascii="Arial" w:hAnsi="Arial" w:cs="Arial"/>
          <w:b/>
          <w:sz w:val="24"/>
          <w:szCs w:val="24"/>
          <w:lang w:val="en-US"/>
        </w:rPr>
        <w:t xml:space="preserve"> oraz </w:t>
      </w:r>
      <w:hyperlink r:id="rId11" w:history="1">
        <w:r w:rsidR="00B305B7" w:rsidRPr="0002670D">
          <w:rPr>
            <w:rStyle w:val="Hipercze"/>
            <w:rFonts w:ascii="Arial" w:hAnsi="Arial" w:cs="Arial"/>
            <w:b/>
            <w:sz w:val="24"/>
            <w:szCs w:val="24"/>
            <w:lang w:val="en-US"/>
          </w:rPr>
          <w:t>w.walczak@zdp.powiatkrosnienski.pl</w:t>
        </w:r>
      </w:hyperlink>
    </w:p>
    <w:p w14:paraId="4D92A88C" w14:textId="77777777" w:rsidR="00B305B7" w:rsidRPr="0002670D" w:rsidRDefault="00B305B7" w:rsidP="00D4396F">
      <w:pPr>
        <w:spacing w:after="0" w:line="240" w:lineRule="auto"/>
        <w:rPr>
          <w:rFonts w:ascii="Arial" w:hAnsi="Arial" w:cs="Arial"/>
          <w:b/>
          <w:sz w:val="24"/>
          <w:szCs w:val="24"/>
          <w:lang w:val="en-US"/>
        </w:rPr>
      </w:pPr>
    </w:p>
    <w:p w14:paraId="037A90C5" w14:textId="77777777" w:rsidR="00B305B7" w:rsidRPr="0002670D" w:rsidRDefault="00B305B7">
      <w:pPr>
        <w:numPr>
          <w:ilvl w:val="0"/>
          <w:numId w:val="3"/>
        </w:numPr>
        <w:spacing w:before="120" w:after="120" w:line="240" w:lineRule="auto"/>
        <w:rPr>
          <w:rFonts w:ascii="Arial" w:hAnsi="Arial" w:cs="Arial"/>
          <w:b/>
          <w:sz w:val="24"/>
          <w:szCs w:val="24"/>
        </w:rPr>
      </w:pPr>
      <w:r w:rsidRPr="0002670D">
        <w:rPr>
          <w:rFonts w:ascii="Arial" w:hAnsi="Arial" w:cs="Arial"/>
          <w:b/>
          <w:sz w:val="24"/>
          <w:szCs w:val="24"/>
        </w:rPr>
        <w:t>OFERTA</w:t>
      </w:r>
    </w:p>
    <w:p w14:paraId="101081DA" w14:textId="33A7C782"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Zamawiający dopuszcza możliwoś</w:t>
      </w:r>
      <w:r w:rsidR="00C463D1">
        <w:rPr>
          <w:rFonts w:ascii="Arial" w:hAnsi="Arial" w:cs="Arial"/>
          <w:sz w:val="24"/>
          <w:szCs w:val="24"/>
        </w:rPr>
        <w:t>ć</w:t>
      </w:r>
      <w:r w:rsidRPr="0002670D">
        <w:rPr>
          <w:rFonts w:ascii="Arial" w:hAnsi="Arial" w:cs="Arial"/>
          <w:sz w:val="24"/>
          <w:szCs w:val="24"/>
        </w:rPr>
        <w:t xml:space="preserve"> składania ofert częściowych. </w:t>
      </w:r>
      <w:r w:rsidR="00C463D1">
        <w:rPr>
          <w:rFonts w:ascii="Arial" w:hAnsi="Arial" w:cs="Arial"/>
          <w:sz w:val="24"/>
          <w:szCs w:val="24"/>
        </w:rPr>
        <w:t>Liczba części  - 4.</w:t>
      </w:r>
    </w:p>
    <w:p w14:paraId="64524915"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43CA9002"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 xml:space="preserve">Wykonawca ponosi wszelkie koszty związane z udziałem w postępowaniu. Zamawiający nie przewiduje ich zwrotu. </w:t>
      </w:r>
    </w:p>
    <w:p w14:paraId="4D036D59"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 xml:space="preserve">Wszystkie formularze zostaną wypełnione przez Wykonawców ściśle według wskazówek. </w:t>
      </w:r>
      <w:r w:rsidRPr="0002670D">
        <w:rPr>
          <w:rFonts w:ascii="Arial" w:hAnsi="Arial" w:cs="Arial"/>
          <w:sz w:val="24"/>
          <w:szCs w:val="24"/>
        </w:rPr>
        <w:br/>
        <w:t xml:space="preserve">W przypadku, gdy jakakolwiek część dokumentów nie dotyczy Wykonawcy – </w:t>
      </w:r>
      <w:r w:rsidRPr="0002670D">
        <w:rPr>
          <w:rFonts w:ascii="Arial" w:hAnsi="Arial" w:cs="Arial"/>
          <w:b/>
          <w:sz w:val="24"/>
          <w:szCs w:val="24"/>
        </w:rPr>
        <w:t>wpisuje on „nie dotyczy”.</w:t>
      </w:r>
    </w:p>
    <w:p w14:paraId="1786DA42"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lastRenderedPageBreak/>
        <w:t xml:space="preserve">Ofertę należy sporządzić w języku polskim w formie pisemnej. Powinna być napisana na komputerze, ręcznie długopisem lub nieścieralnym atramentem. Oferty nieczytelne nie będą rozpatrywane. </w:t>
      </w:r>
    </w:p>
    <w:p w14:paraId="2B6FD12C"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BB84B7D"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Oferta winna być sporządzona na Formularzu Ofertowym stanowiącym załącznik nr 1.</w:t>
      </w:r>
    </w:p>
    <w:p w14:paraId="6834F7B0"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530F0FC0"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 xml:space="preserve">W przypadku podpisania oferty, oświadczeń i dokumentów przez osoby inne niż wskazane </w:t>
      </w:r>
      <w:r w:rsidRPr="0002670D">
        <w:rPr>
          <w:rFonts w:ascii="Arial" w:hAnsi="Arial" w:cs="Arial"/>
          <w:sz w:val="24"/>
          <w:szCs w:val="24"/>
        </w:rPr>
        <w:br/>
        <w:t>w odpowiednim rejestrze, do oferty należy dołączyć oryginalne pełnomocnictwo dla tych osób podpisane przez osoby wskazane w pkt 8.</w:t>
      </w:r>
    </w:p>
    <w:p w14:paraId="03DC1969"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Podpisy na ofercie, oświadczeniach i dokumentach powinny być czytelne albo opatrzone pieczęcią identyfikującą osobę składającą podpis.</w:t>
      </w:r>
    </w:p>
    <w:p w14:paraId="2DC790C3"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Wszelkie poprawki (zmiany) dokonane w treści oferty powinny być parafowane przez osoby wskazane w pkt 8 albo pkt 9. Brak parafy powoduje uznanie poprawki za nieistniejącą.</w:t>
      </w:r>
    </w:p>
    <w:p w14:paraId="5C09447B" w14:textId="77777777" w:rsidR="00B305B7" w:rsidRPr="0002670D" w:rsidRDefault="00B305B7">
      <w:pPr>
        <w:numPr>
          <w:ilvl w:val="1"/>
          <w:numId w:val="1"/>
        </w:numPr>
        <w:tabs>
          <w:tab w:val="clear" w:pos="680"/>
        </w:tabs>
        <w:spacing w:after="0" w:line="240" w:lineRule="auto"/>
        <w:ind w:left="426" w:hanging="284"/>
        <w:jc w:val="both"/>
        <w:rPr>
          <w:rFonts w:ascii="Arial" w:hAnsi="Arial" w:cs="Arial"/>
          <w:sz w:val="24"/>
          <w:szCs w:val="24"/>
        </w:rPr>
      </w:pPr>
      <w:r w:rsidRPr="0002670D">
        <w:rPr>
          <w:rFonts w:ascii="Arial" w:hAnsi="Arial" w:cs="Arial"/>
          <w:sz w:val="24"/>
          <w:szCs w:val="24"/>
        </w:rPr>
        <w:t xml:space="preserve"> </w:t>
      </w:r>
      <w:r w:rsidRPr="0002670D">
        <w:rPr>
          <w:rFonts w:ascii="Arial" w:hAnsi="Arial" w:cs="Arial"/>
          <w:b/>
          <w:sz w:val="24"/>
          <w:szCs w:val="24"/>
        </w:rPr>
        <w:t>Zmiana, wycofanie i zwrot oferty.</w:t>
      </w:r>
      <w:r w:rsidRPr="0002670D">
        <w:rPr>
          <w:rFonts w:ascii="Arial" w:hAnsi="Arial" w:cs="Arial"/>
          <w:sz w:val="24"/>
          <w:szCs w:val="24"/>
        </w:rPr>
        <w:t xml:space="preserve"> Wykonawca może przed upływem terminu do składania ofert, zmienić lub wycofać złożoną przez siebie ofertę. </w:t>
      </w:r>
    </w:p>
    <w:p w14:paraId="6A951300" w14:textId="77777777" w:rsidR="00B305B7" w:rsidRPr="0002670D" w:rsidRDefault="00B305B7">
      <w:pPr>
        <w:numPr>
          <w:ilvl w:val="0"/>
          <w:numId w:val="2"/>
        </w:numPr>
        <w:spacing w:after="0" w:line="240" w:lineRule="auto"/>
        <w:jc w:val="both"/>
        <w:rPr>
          <w:rFonts w:ascii="Arial" w:hAnsi="Arial" w:cs="Arial"/>
          <w:sz w:val="24"/>
          <w:szCs w:val="24"/>
        </w:rPr>
      </w:pPr>
      <w:r w:rsidRPr="0002670D">
        <w:rPr>
          <w:rFonts w:ascii="Arial" w:hAnsi="Arial" w:cs="Arial"/>
          <w:sz w:val="24"/>
          <w:szCs w:val="24"/>
        </w:rPr>
        <w:t>w przypadku wycofania oferty Wykonawca składa pisemne oświadczenie, że ofertę wycofuje.</w:t>
      </w:r>
    </w:p>
    <w:p w14:paraId="7406CB8D" w14:textId="77777777" w:rsidR="00B305B7" w:rsidRPr="0002670D" w:rsidRDefault="00B305B7">
      <w:pPr>
        <w:numPr>
          <w:ilvl w:val="0"/>
          <w:numId w:val="2"/>
        </w:numPr>
        <w:spacing w:after="0" w:line="240" w:lineRule="auto"/>
        <w:jc w:val="both"/>
        <w:rPr>
          <w:rFonts w:ascii="Arial" w:hAnsi="Arial" w:cs="Arial"/>
          <w:sz w:val="24"/>
          <w:szCs w:val="24"/>
        </w:rPr>
      </w:pPr>
      <w:r w:rsidRPr="0002670D">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43BBD749" w14:textId="77777777" w:rsidR="00B305B7" w:rsidRPr="0002670D" w:rsidRDefault="00B305B7" w:rsidP="00B305B7">
      <w:pPr>
        <w:ind w:left="284"/>
        <w:jc w:val="both"/>
        <w:rPr>
          <w:rFonts w:ascii="Arial" w:hAnsi="Arial" w:cs="Arial"/>
          <w:sz w:val="24"/>
          <w:szCs w:val="24"/>
        </w:rPr>
      </w:pPr>
      <w:r w:rsidRPr="0002670D">
        <w:rPr>
          <w:rFonts w:ascii="Arial" w:hAnsi="Arial" w:cs="Arial"/>
          <w:sz w:val="24"/>
          <w:szCs w:val="24"/>
        </w:rPr>
        <w:t>Wykonawca nie może wprowadzić zmian do oferty oraz wycofać jej po upływie terminu do składania ofert.</w:t>
      </w:r>
    </w:p>
    <w:p w14:paraId="3DCFA4AB" w14:textId="77777777" w:rsidR="00B305B7" w:rsidRPr="0002670D" w:rsidRDefault="00B305B7">
      <w:pPr>
        <w:pStyle w:val="Tekstpodstawowy3"/>
        <w:numPr>
          <w:ilvl w:val="0"/>
          <w:numId w:val="3"/>
        </w:numPr>
        <w:spacing w:after="0" w:line="360" w:lineRule="auto"/>
        <w:jc w:val="both"/>
        <w:rPr>
          <w:rFonts w:ascii="Arial" w:hAnsi="Arial" w:cs="Arial"/>
          <w:b/>
          <w:sz w:val="24"/>
          <w:szCs w:val="24"/>
        </w:rPr>
      </w:pPr>
      <w:r w:rsidRPr="0002670D">
        <w:rPr>
          <w:rFonts w:ascii="Arial" w:hAnsi="Arial" w:cs="Arial"/>
          <w:b/>
          <w:bCs/>
          <w:sz w:val="24"/>
          <w:szCs w:val="24"/>
        </w:rPr>
        <w:t>DOKUMENTY, JAKIE NALEŻY ZŁOŻYĆ WRAZ Z OFERTĄ</w:t>
      </w:r>
    </w:p>
    <w:p w14:paraId="61ECF6E1" w14:textId="77777777" w:rsidR="00B305B7" w:rsidRPr="0002670D" w:rsidRDefault="00B305B7">
      <w:pPr>
        <w:pStyle w:val="Tekstpodstawowy3"/>
        <w:numPr>
          <w:ilvl w:val="0"/>
          <w:numId w:val="22"/>
        </w:numPr>
        <w:spacing w:after="0"/>
        <w:jc w:val="both"/>
        <w:rPr>
          <w:rFonts w:ascii="Arial" w:hAnsi="Arial" w:cs="Arial"/>
          <w:sz w:val="24"/>
          <w:szCs w:val="24"/>
        </w:rPr>
      </w:pPr>
      <w:r w:rsidRPr="0002670D">
        <w:rPr>
          <w:rFonts w:ascii="Arial" w:hAnsi="Arial" w:cs="Arial"/>
          <w:sz w:val="24"/>
          <w:szCs w:val="24"/>
        </w:rPr>
        <w:t>Załącznik nr 1 – Formularz ofertowy;</w:t>
      </w:r>
    </w:p>
    <w:p w14:paraId="5AC80FDF" w14:textId="77777777" w:rsidR="00B305B7" w:rsidRPr="0002670D" w:rsidRDefault="00B305B7">
      <w:pPr>
        <w:pStyle w:val="Tekstpodstawowy3"/>
        <w:numPr>
          <w:ilvl w:val="0"/>
          <w:numId w:val="22"/>
        </w:numPr>
        <w:spacing w:after="0"/>
        <w:jc w:val="both"/>
        <w:rPr>
          <w:rFonts w:ascii="Arial" w:hAnsi="Arial" w:cs="Arial"/>
          <w:sz w:val="24"/>
          <w:szCs w:val="24"/>
        </w:rPr>
      </w:pPr>
      <w:r w:rsidRPr="0002670D">
        <w:rPr>
          <w:rFonts w:ascii="Arial" w:hAnsi="Arial" w:cs="Arial"/>
          <w:sz w:val="24"/>
          <w:szCs w:val="24"/>
        </w:rPr>
        <w:t>Załącznik nr 2 – Oświadczenie o posiadaniu uprawnień;</w:t>
      </w:r>
    </w:p>
    <w:p w14:paraId="4815BAB3" w14:textId="77777777" w:rsidR="00B305B7" w:rsidRPr="0002670D" w:rsidRDefault="00B305B7">
      <w:pPr>
        <w:pStyle w:val="Tekstpodstawowy3"/>
        <w:numPr>
          <w:ilvl w:val="0"/>
          <w:numId w:val="22"/>
        </w:numPr>
        <w:spacing w:after="0"/>
        <w:jc w:val="both"/>
        <w:rPr>
          <w:rFonts w:ascii="Arial" w:hAnsi="Arial" w:cs="Arial"/>
          <w:sz w:val="24"/>
          <w:szCs w:val="24"/>
        </w:rPr>
      </w:pPr>
      <w:r w:rsidRPr="0002670D">
        <w:rPr>
          <w:rFonts w:ascii="Arial" w:hAnsi="Arial" w:cs="Arial"/>
          <w:sz w:val="24"/>
          <w:szCs w:val="24"/>
        </w:rPr>
        <w:t>Załącznik nr 3 – Wykaz wykonanych usług wraz z referencjami;</w:t>
      </w:r>
    </w:p>
    <w:p w14:paraId="72E156D8" w14:textId="77777777" w:rsidR="00D4396F" w:rsidRPr="0002670D" w:rsidRDefault="00B305B7">
      <w:pPr>
        <w:pStyle w:val="Tekstpodstawowy3"/>
        <w:numPr>
          <w:ilvl w:val="0"/>
          <w:numId w:val="22"/>
        </w:numPr>
        <w:spacing w:after="0"/>
        <w:jc w:val="both"/>
        <w:rPr>
          <w:rFonts w:ascii="Arial" w:hAnsi="Arial" w:cs="Arial"/>
          <w:sz w:val="24"/>
          <w:szCs w:val="24"/>
        </w:rPr>
      </w:pPr>
      <w:r w:rsidRPr="0002670D">
        <w:rPr>
          <w:rFonts w:ascii="Arial" w:hAnsi="Arial" w:cs="Arial"/>
          <w:sz w:val="24"/>
          <w:szCs w:val="24"/>
        </w:rPr>
        <w:t>Załącznik nr 4 - Oświadczenie Wykonawcy.</w:t>
      </w:r>
      <w:r w:rsidRPr="0002670D">
        <w:rPr>
          <w:rFonts w:ascii="Arial" w:hAnsi="Arial" w:cs="Arial"/>
          <w:sz w:val="24"/>
          <w:szCs w:val="24"/>
        </w:rPr>
        <w:tab/>
      </w:r>
      <w:r w:rsidRPr="0002670D">
        <w:rPr>
          <w:rFonts w:ascii="Arial" w:hAnsi="Arial" w:cs="Arial"/>
          <w:sz w:val="24"/>
          <w:szCs w:val="24"/>
        </w:rPr>
        <w:tab/>
      </w:r>
    </w:p>
    <w:p w14:paraId="04A832F5" w14:textId="0E266AF1" w:rsidR="00B305B7" w:rsidRPr="0002670D" w:rsidRDefault="00B305B7" w:rsidP="00D4396F">
      <w:pPr>
        <w:pStyle w:val="Tekstpodstawowy3"/>
        <w:spacing w:after="0"/>
        <w:ind w:left="1440"/>
        <w:jc w:val="both"/>
        <w:rPr>
          <w:rFonts w:ascii="Arial" w:hAnsi="Arial" w:cs="Arial"/>
          <w:sz w:val="24"/>
          <w:szCs w:val="24"/>
        </w:rPr>
      </w:pPr>
      <w:r w:rsidRPr="0002670D">
        <w:rPr>
          <w:rFonts w:ascii="Arial" w:hAnsi="Arial" w:cs="Arial"/>
          <w:sz w:val="24"/>
          <w:szCs w:val="24"/>
        </w:rPr>
        <w:tab/>
      </w:r>
      <w:r w:rsidRPr="0002670D">
        <w:rPr>
          <w:rFonts w:ascii="Arial" w:hAnsi="Arial" w:cs="Arial"/>
          <w:sz w:val="24"/>
          <w:szCs w:val="24"/>
        </w:rPr>
        <w:tab/>
      </w:r>
      <w:r w:rsidRPr="0002670D">
        <w:rPr>
          <w:rFonts w:ascii="Arial" w:hAnsi="Arial" w:cs="Arial"/>
          <w:sz w:val="24"/>
          <w:szCs w:val="24"/>
        </w:rPr>
        <w:tab/>
      </w:r>
    </w:p>
    <w:p w14:paraId="743E0A8F" w14:textId="77777777" w:rsidR="00B305B7" w:rsidRPr="0002670D" w:rsidRDefault="00B305B7">
      <w:pPr>
        <w:numPr>
          <w:ilvl w:val="0"/>
          <w:numId w:val="3"/>
        </w:numPr>
        <w:spacing w:before="120" w:after="120" w:line="240" w:lineRule="auto"/>
        <w:rPr>
          <w:rFonts w:ascii="Arial" w:hAnsi="Arial" w:cs="Arial"/>
          <w:b/>
          <w:sz w:val="24"/>
          <w:szCs w:val="24"/>
        </w:rPr>
      </w:pPr>
      <w:r w:rsidRPr="0002670D">
        <w:rPr>
          <w:rFonts w:ascii="Arial" w:hAnsi="Arial" w:cs="Arial"/>
          <w:b/>
          <w:sz w:val="24"/>
          <w:szCs w:val="24"/>
        </w:rPr>
        <w:t>SPECYFIKACJA WARUNKÓW ZAMÓWIENIA</w:t>
      </w:r>
    </w:p>
    <w:p w14:paraId="1BD53059" w14:textId="77777777" w:rsidR="00B305B7" w:rsidRDefault="00B305B7">
      <w:pPr>
        <w:pStyle w:val="Tekstpodstawowy3"/>
        <w:numPr>
          <w:ilvl w:val="0"/>
          <w:numId w:val="8"/>
        </w:numPr>
        <w:spacing w:after="0" w:line="360" w:lineRule="auto"/>
        <w:jc w:val="both"/>
        <w:rPr>
          <w:rFonts w:ascii="Arial" w:hAnsi="Arial" w:cs="Arial"/>
          <w:b/>
          <w:sz w:val="24"/>
          <w:szCs w:val="24"/>
        </w:rPr>
      </w:pPr>
      <w:r w:rsidRPr="0002670D">
        <w:rPr>
          <w:rFonts w:ascii="Arial" w:hAnsi="Arial" w:cs="Arial"/>
          <w:b/>
          <w:sz w:val="24"/>
          <w:szCs w:val="24"/>
        </w:rPr>
        <w:t>Opis przedmiotu zamówienia:</w:t>
      </w:r>
    </w:p>
    <w:p w14:paraId="022D6932" w14:textId="238B0036" w:rsidR="00D4396F" w:rsidRDefault="007C2D8C">
      <w:pPr>
        <w:pStyle w:val="Nagwek4"/>
        <w:keepLines w:val="0"/>
        <w:numPr>
          <w:ilvl w:val="0"/>
          <w:numId w:val="34"/>
        </w:numPr>
        <w:spacing w:before="0" w:line="240" w:lineRule="auto"/>
        <w:ind w:left="709" w:hanging="283"/>
        <w:jc w:val="both"/>
        <w:rPr>
          <w:rFonts w:ascii="Arial" w:hAnsi="Arial" w:cs="Arial"/>
          <w:i w:val="0"/>
          <w:iCs w:val="0"/>
          <w:color w:val="auto"/>
          <w:sz w:val="24"/>
          <w:szCs w:val="24"/>
        </w:rPr>
      </w:pPr>
      <w:r>
        <w:rPr>
          <w:rFonts w:ascii="Arial" w:hAnsi="Arial" w:cs="Arial"/>
          <w:i w:val="0"/>
          <w:iCs w:val="0"/>
          <w:color w:val="auto"/>
          <w:sz w:val="24"/>
          <w:szCs w:val="24"/>
        </w:rPr>
        <w:t>P</w:t>
      </w:r>
      <w:r w:rsidR="00B305B7" w:rsidRPr="0002670D">
        <w:rPr>
          <w:rFonts w:ascii="Arial" w:hAnsi="Arial" w:cs="Arial"/>
          <w:i w:val="0"/>
          <w:iCs w:val="0"/>
          <w:color w:val="auto"/>
          <w:sz w:val="24"/>
          <w:szCs w:val="24"/>
        </w:rPr>
        <w:t>rzedmiotem zamówienia jest sprawowanie nadzoru inwestorskiego nad zadaniem polegającym na</w:t>
      </w:r>
      <w:r>
        <w:rPr>
          <w:rFonts w:ascii="Arial" w:hAnsi="Arial" w:cs="Arial"/>
          <w:i w:val="0"/>
          <w:iCs w:val="0"/>
          <w:color w:val="auto"/>
          <w:sz w:val="24"/>
          <w:szCs w:val="24"/>
        </w:rPr>
        <w:t>:</w:t>
      </w:r>
      <w:r w:rsidR="00B305B7" w:rsidRPr="0002670D">
        <w:rPr>
          <w:rFonts w:ascii="Arial" w:hAnsi="Arial" w:cs="Arial"/>
          <w:i w:val="0"/>
          <w:iCs w:val="0"/>
          <w:color w:val="auto"/>
          <w:sz w:val="24"/>
          <w:szCs w:val="24"/>
        </w:rPr>
        <w:t xml:space="preserve"> </w:t>
      </w:r>
    </w:p>
    <w:p w14:paraId="3A39BEFE" w14:textId="4C40A0DC" w:rsidR="007C2D8C" w:rsidRPr="007C2D8C" w:rsidRDefault="007C2D8C" w:rsidP="007C2D8C">
      <w:pPr>
        <w:pStyle w:val="Akapitzlist"/>
        <w:numPr>
          <w:ilvl w:val="0"/>
          <w:numId w:val="41"/>
        </w:numPr>
        <w:jc w:val="both"/>
        <w:rPr>
          <w:rFonts w:ascii="Arial" w:hAnsi="Arial" w:cs="Arial"/>
          <w:bCs/>
          <w:sz w:val="24"/>
          <w:szCs w:val="24"/>
        </w:rPr>
      </w:pPr>
      <w:r w:rsidRPr="007C2D8C">
        <w:rPr>
          <w:rFonts w:ascii="Arial" w:hAnsi="Arial" w:cs="Arial"/>
          <w:bCs/>
          <w:sz w:val="24"/>
          <w:szCs w:val="24"/>
        </w:rPr>
        <w:t xml:space="preserve">Część nr 1 – Przebudowa drogi powiatowej nr 2608F ul. Kosynierów </w:t>
      </w:r>
      <w:r w:rsidRPr="007C2D8C">
        <w:rPr>
          <w:rFonts w:ascii="Arial" w:hAnsi="Arial" w:cs="Arial"/>
          <w:bCs/>
          <w:sz w:val="24"/>
          <w:szCs w:val="24"/>
        </w:rPr>
        <w:br/>
        <w:t>w m. Gubin</w:t>
      </w:r>
      <w:r>
        <w:rPr>
          <w:rFonts w:ascii="Arial" w:hAnsi="Arial" w:cs="Arial"/>
          <w:bCs/>
          <w:sz w:val="24"/>
          <w:szCs w:val="24"/>
        </w:rPr>
        <w:t>, długość odcinka 414 m;</w:t>
      </w:r>
    </w:p>
    <w:p w14:paraId="5460E8FE" w14:textId="29F29926" w:rsidR="007C2D8C" w:rsidRPr="007C2D8C" w:rsidRDefault="007C2D8C" w:rsidP="007C2D8C">
      <w:pPr>
        <w:pStyle w:val="Akapitzlist"/>
        <w:numPr>
          <w:ilvl w:val="0"/>
          <w:numId w:val="41"/>
        </w:numPr>
        <w:jc w:val="both"/>
        <w:rPr>
          <w:rFonts w:ascii="Arial" w:hAnsi="Arial" w:cs="Arial"/>
          <w:bCs/>
          <w:sz w:val="24"/>
          <w:szCs w:val="24"/>
        </w:rPr>
      </w:pPr>
      <w:r w:rsidRPr="007C2D8C">
        <w:rPr>
          <w:rFonts w:ascii="Arial" w:hAnsi="Arial" w:cs="Arial"/>
          <w:bCs/>
          <w:sz w:val="24"/>
          <w:szCs w:val="24"/>
        </w:rPr>
        <w:t xml:space="preserve">Część nr 2 – Remont drogi powiatowej nr 1160F od skrzyżowania z DK 29 </w:t>
      </w:r>
      <w:r w:rsidRPr="007C2D8C">
        <w:rPr>
          <w:rFonts w:ascii="Arial" w:hAnsi="Arial" w:cs="Arial"/>
          <w:bCs/>
          <w:sz w:val="24"/>
          <w:szCs w:val="24"/>
        </w:rPr>
        <w:br/>
        <w:t>do miejscowości Skórzyn</w:t>
      </w:r>
      <w:r>
        <w:rPr>
          <w:rFonts w:ascii="Arial" w:hAnsi="Arial" w:cs="Arial"/>
          <w:bCs/>
          <w:sz w:val="24"/>
          <w:szCs w:val="24"/>
        </w:rPr>
        <w:t>, długość odcinka 2.057 m;</w:t>
      </w:r>
    </w:p>
    <w:p w14:paraId="24D7467F" w14:textId="2D705B42" w:rsidR="007C2D8C" w:rsidRPr="007C2D8C" w:rsidRDefault="007C2D8C" w:rsidP="007C2D8C">
      <w:pPr>
        <w:pStyle w:val="Akapitzlist"/>
        <w:numPr>
          <w:ilvl w:val="0"/>
          <w:numId w:val="41"/>
        </w:numPr>
        <w:jc w:val="both"/>
        <w:rPr>
          <w:rFonts w:ascii="Arial" w:hAnsi="Arial" w:cs="Arial"/>
          <w:bCs/>
          <w:sz w:val="24"/>
          <w:szCs w:val="24"/>
        </w:rPr>
      </w:pPr>
      <w:r w:rsidRPr="007C2D8C">
        <w:rPr>
          <w:rFonts w:ascii="Arial" w:hAnsi="Arial" w:cs="Arial"/>
          <w:bCs/>
          <w:sz w:val="24"/>
          <w:szCs w:val="24"/>
        </w:rPr>
        <w:t xml:space="preserve">Część nr 3 – Budowa chodnika na drodze powiatowej nr 1139F </w:t>
      </w:r>
      <w:r w:rsidRPr="007C2D8C">
        <w:rPr>
          <w:rFonts w:ascii="Arial" w:hAnsi="Arial" w:cs="Arial"/>
          <w:bCs/>
          <w:sz w:val="24"/>
          <w:szCs w:val="24"/>
        </w:rPr>
        <w:br/>
        <w:t>w m. Janiszowice</w:t>
      </w:r>
      <w:r>
        <w:rPr>
          <w:rFonts w:ascii="Arial" w:hAnsi="Arial" w:cs="Arial"/>
          <w:bCs/>
          <w:sz w:val="24"/>
          <w:szCs w:val="24"/>
        </w:rPr>
        <w:t xml:space="preserve">, długość odcinka 210 m; </w:t>
      </w:r>
    </w:p>
    <w:p w14:paraId="0F870206" w14:textId="58F30B53" w:rsidR="007C2D8C" w:rsidRPr="007C2D8C" w:rsidRDefault="007C2D8C" w:rsidP="007C2D8C">
      <w:pPr>
        <w:pStyle w:val="Akapitzlist"/>
        <w:numPr>
          <w:ilvl w:val="0"/>
          <w:numId w:val="41"/>
        </w:numPr>
        <w:jc w:val="both"/>
      </w:pPr>
      <w:r w:rsidRPr="007C2D8C">
        <w:rPr>
          <w:rFonts w:ascii="Arial" w:hAnsi="Arial" w:cs="Arial"/>
          <w:bCs/>
          <w:sz w:val="24"/>
          <w:szCs w:val="24"/>
        </w:rPr>
        <w:t xml:space="preserve">Część nr 4 – Budowa chodnika w pasie drogi powiatowej nr 1158F </w:t>
      </w:r>
      <w:r w:rsidRPr="007C2D8C">
        <w:rPr>
          <w:rFonts w:ascii="Arial" w:hAnsi="Arial" w:cs="Arial"/>
          <w:bCs/>
          <w:sz w:val="24"/>
          <w:szCs w:val="24"/>
        </w:rPr>
        <w:br/>
        <w:t>w miejscowości Drzewica</w:t>
      </w:r>
      <w:r>
        <w:rPr>
          <w:rFonts w:ascii="Arial" w:hAnsi="Arial" w:cs="Arial"/>
          <w:bCs/>
          <w:sz w:val="24"/>
          <w:szCs w:val="24"/>
        </w:rPr>
        <w:t>, długość odcinka 794 m.</w:t>
      </w:r>
    </w:p>
    <w:p w14:paraId="7301BB8E" w14:textId="7B3B183A" w:rsidR="00B305B7" w:rsidRPr="0002670D" w:rsidRDefault="00B305B7">
      <w:pPr>
        <w:pStyle w:val="Nagwek4"/>
        <w:keepLines w:val="0"/>
        <w:numPr>
          <w:ilvl w:val="0"/>
          <w:numId w:val="34"/>
        </w:numPr>
        <w:spacing w:before="0" w:line="240" w:lineRule="auto"/>
        <w:ind w:left="709" w:hanging="283"/>
        <w:jc w:val="both"/>
        <w:rPr>
          <w:rFonts w:ascii="Arial" w:hAnsi="Arial" w:cs="Arial"/>
          <w:i w:val="0"/>
          <w:iCs w:val="0"/>
          <w:color w:val="auto"/>
          <w:sz w:val="24"/>
          <w:szCs w:val="24"/>
        </w:rPr>
      </w:pPr>
      <w:r w:rsidRPr="0002670D">
        <w:rPr>
          <w:rFonts w:ascii="Arial" w:hAnsi="Arial" w:cs="Arial"/>
          <w:i w:val="0"/>
          <w:iCs w:val="0"/>
          <w:color w:val="auto"/>
          <w:sz w:val="24"/>
          <w:szCs w:val="24"/>
        </w:rPr>
        <w:lastRenderedPageBreak/>
        <w:t>Wykonawca robót zostanie wyłoniony przez Zamawiającego w przedmiotowy</w:t>
      </w:r>
      <w:r w:rsidR="007C2D8C">
        <w:rPr>
          <w:rFonts w:ascii="Arial" w:hAnsi="Arial" w:cs="Arial"/>
          <w:i w:val="0"/>
          <w:iCs w:val="0"/>
          <w:color w:val="auto"/>
          <w:sz w:val="24"/>
          <w:szCs w:val="24"/>
        </w:rPr>
        <w:t>ch</w:t>
      </w:r>
      <w:r w:rsidRPr="0002670D">
        <w:rPr>
          <w:rFonts w:ascii="Arial" w:hAnsi="Arial" w:cs="Arial"/>
          <w:i w:val="0"/>
          <w:iCs w:val="0"/>
          <w:color w:val="auto"/>
          <w:sz w:val="24"/>
          <w:szCs w:val="24"/>
        </w:rPr>
        <w:t xml:space="preserve"> postępowani</w:t>
      </w:r>
      <w:r w:rsidR="007C2D8C">
        <w:rPr>
          <w:rFonts w:ascii="Arial" w:hAnsi="Arial" w:cs="Arial"/>
          <w:i w:val="0"/>
          <w:iCs w:val="0"/>
          <w:color w:val="auto"/>
          <w:sz w:val="24"/>
          <w:szCs w:val="24"/>
        </w:rPr>
        <w:t>ach.</w:t>
      </w:r>
    </w:p>
    <w:p w14:paraId="24851A64" w14:textId="77777777" w:rsidR="00B305B7" w:rsidRDefault="00B305B7">
      <w:pPr>
        <w:pStyle w:val="Nagwek4"/>
        <w:keepLines w:val="0"/>
        <w:numPr>
          <w:ilvl w:val="0"/>
          <w:numId w:val="34"/>
        </w:numPr>
        <w:spacing w:before="0" w:line="240" w:lineRule="auto"/>
        <w:ind w:left="709" w:hanging="283"/>
        <w:jc w:val="both"/>
        <w:rPr>
          <w:rFonts w:ascii="Arial" w:hAnsi="Arial" w:cs="Arial"/>
          <w:i w:val="0"/>
          <w:iCs w:val="0"/>
          <w:color w:val="auto"/>
          <w:sz w:val="24"/>
          <w:szCs w:val="24"/>
        </w:rPr>
      </w:pPr>
      <w:r w:rsidRPr="0002670D">
        <w:rPr>
          <w:rFonts w:ascii="Arial" w:hAnsi="Arial" w:cs="Arial"/>
          <w:i w:val="0"/>
          <w:iCs w:val="0"/>
          <w:color w:val="auto"/>
          <w:sz w:val="24"/>
          <w:szCs w:val="24"/>
        </w:rPr>
        <w:t xml:space="preserve">Wykonawca pełni czynności inspektora nadzoru inwestorskiego nad realizacją ww. zadań zgodnie z ustawą z dnia 7 lipca 1994 roku Prawo budowlane (t.j. Dz. U. z 2020 r. poz. 1333 ze zm.).  </w:t>
      </w:r>
    </w:p>
    <w:p w14:paraId="21524612" w14:textId="77777777" w:rsidR="00B305B7" w:rsidRPr="0002670D" w:rsidRDefault="00B305B7">
      <w:pPr>
        <w:pStyle w:val="Nagwek4"/>
        <w:keepLines w:val="0"/>
        <w:numPr>
          <w:ilvl w:val="0"/>
          <w:numId w:val="34"/>
        </w:numPr>
        <w:spacing w:before="0" w:line="240" w:lineRule="auto"/>
        <w:ind w:left="709" w:hanging="283"/>
        <w:jc w:val="both"/>
        <w:rPr>
          <w:rFonts w:ascii="Arial" w:hAnsi="Arial" w:cs="Arial"/>
          <w:b/>
          <w:i w:val="0"/>
          <w:iCs w:val="0"/>
          <w:color w:val="auto"/>
          <w:sz w:val="24"/>
          <w:szCs w:val="24"/>
        </w:rPr>
      </w:pPr>
      <w:r w:rsidRPr="0002670D">
        <w:rPr>
          <w:rFonts w:ascii="Arial" w:hAnsi="Arial" w:cs="Arial"/>
          <w:i w:val="0"/>
          <w:iCs w:val="0"/>
          <w:color w:val="auto"/>
          <w:sz w:val="24"/>
          <w:szCs w:val="24"/>
        </w:rPr>
        <w:t>Do obowiązków Inspektora Nadzoru należy w szczególności:</w:t>
      </w:r>
    </w:p>
    <w:p w14:paraId="6C56EEE9" w14:textId="77777777" w:rsidR="00B305B7" w:rsidRPr="0002670D" w:rsidRDefault="00B305B7">
      <w:pPr>
        <w:numPr>
          <w:ilvl w:val="0"/>
          <w:numId w:val="36"/>
        </w:numPr>
        <w:spacing w:after="0" w:line="240" w:lineRule="auto"/>
        <w:ind w:left="720"/>
        <w:jc w:val="both"/>
        <w:rPr>
          <w:rFonts w:ascii="Arial" w:hAnsi="Arial" w:cs="Arial"/>
          <w:sz w:val="24"/>
          <w:szCs w:val="24"/>
        </w:rPr>
      </w:pPr>
      <w:r w:rsidRPr="0002670D">
        <w:rPr>
          <w:rFonts w:ascii="Arial" w:hAnsi="Arial" w:cs="Arial"/>
          <w:sz w:val="24"/>
          <w:szCs w:val="24"/>
        </w:rPr>
        <w:t>reprezentowanie Zamawiającego na budowie przez sprawowanie kontroli zgodności jej realizacji z projektem budowlanym, przepisami oraz zasadami wiedzy technicznej;</w:t>
      </w:r>
    </w:p>
    <w:p w14:paraId="5E1860B2" w14:textId="77777777" w:rsidR="00B305B7" w:rsidRPr="0002670D" w:rsidRDefault="00B305B7">
      <w:pPr>
        <w:numPr>
          <w:ilvl w:val="0"/>
          <w:numId w:val="36"/>
        </w:numPr>
        <w:spacing w:after="0" w:line="240" w:lineRule="auto"/>
        <w:ind w:left="720"/>
        <w:jc w:val="both"/>
        <w:rPr>
          <w:rFonts w:ascii="Arial" w:hAnsi="Arial" w:cs="Arial"/>
          <w:sz w:val="24"/>
          <w:szCs w:val="24"/>
        </w:rPr>
      </w:pPr>
      <w:r w:rsidRPr="0002670D">
        <w:rPr>
          <w:rFonts w:ascii="Arial" w:hAnsi="Arial" w:cs="Arial"/>
          <w:sz w:val="24"/>
          <w:szCs w:val="24"/>
        </w:rPr>
        <w:t>sprawdzanie jakości wykonywanych robót i wbudowywanych wyrobów budowlanych, a w szczególności zapobieganie zastosowaniu wyrobów budowlanych wadliwych i niedopuszczonych do stosowania w budownictwie;</w:t>
      </w:r>
    </w:p>
    <w:p w14:paraId="684276D6" w14:textId="77777777" w:rsidR="00B305B7" w:rsidRPr="0002670D" w:rsidRDefault="00B305B7">
      <w:pPr>
        <w:numPr>
          <w:ilvl w:val="0"/>
          <w:numId w:val="36"/>
        </w:numPr>
        <w:spacing w:after="0" w:line="240" w:lineRule="auto"/>
        <w:ind w:left="720"/>
        <w:jc w:val="both"/>
        <w:rPr>
          <w:rFonts w:ascii="Arial" w:hAnsi="Arial" w:cs="Arial"/>
          <w:sz w:val="24"/>
          <w:szCs w:val="24"/>
        </w:rPr>
      </w:pPr>
      <w:r w:rsidRPr="0002670D">
        <w:rPr>
          <w:rFonts w:ascii="Arial" w:hAnsi="Arial" w:cs="Arial"/>
          <w:sz w:val="24"/>
          <w:szCs w:val="24"/>
        </w:rPr>
        <w:t>sprawdzanie i odbiór robót budowlanych ulegających zakryciu lub zanikających, udział w czynnościach odbioru gotowego obiektu budowlanego i przekazanie go do użytkowania;</w:t>
      </w:r>
    </w:p>
    <w:p w14:paraId="58D5D857" w14:textId="77777777" w:rsidR="00B305B7" w:rsidRPr="0002670D" w:rsidRDefault="00B305B7">
      <w:pPr>
        <w:numPr>
          <w:ilvl w:val="0"/>
          <w:numId w:val="36"/>
        </w:numPr>
        <w:spacing w:after="0" w:line="240" w:lineRule="auto"/>
        <w:ind w:left="720"/>
        <w:jc w:val="both"/>
        <w:rPr>
          <w:rFonts w:ascii="Arial" w:hAnsi="Arial" w:cs="Arial"/>
          <w:sz w:val="24"/>
          <w:szCs w:val="24"/>
        </w:rPr>
      </w:pPr>
      <w:r w:rsidRPr="0002670D">
        <w:rPr>
          <w:rFonts w:ascii="Arial" w:hAnsi="Arial" w:cs="Arial"/>
          <w:sz w:val="24"/>
          <w:szCs w:val="24"/>
        </w:rPr>
        <w:t>potwierdzenie faktycznie wykonanych robót oraz usunięcia wad, a także kontrolowanie rozliczeń budowy.</w:t>
      </w:r>
    </w:p>
    <w:p w14:paraId="1ED97153" w14:textId="77777777" w:rsidR="00B305B7" w:rsidRPr="0002670D" w:rsidRDefault="00B305B7">
      <w:pPr>
        <w:pStyle w:val="Nagwek4"/>
        <w:keepLines w:val="0"/>
        <w:numPr>
          <w:ilvl w:val="0"/>
          <w:numId w:val="38"/>
        </w:numPr>
        <w:kinsoku w:val="0"/>
        <w:overflowPunct w:val="0"/>
        <w:spacing w:before="0" w:line="240" w:lineRule="auto"/>
        <w:jc w:val="both"/>
        <w:rPr>
          <w:rFonts w:ascii="Arial" w:hAnsi="Arial" w:cs="Arial"/>
          <w:b/>
          <w:i w:val="0"/>
          <w:iCs w:val="0"/>
          <w:color w:val="000000"/>
          <w:sz w:val="24"/>
          <w:szCs w:val="24"/>
        </w:rPr>
      </w:pPr>
      <w:r w:rsidRPr="0002670D">
        <w:rPr>
          <w:rFonts w:ascii="Arial" w:hAnsi="Arial" w:cs="Arial"/>
          <w:i w:val="0"/>
          <w:iCs w:val="0"/>
          <w:color w:val="000000"/>
          <w:sz w:val="24"/>
          <w:szCs w:val="24"/>
        </w:rPr>
        <w:t>Ponadto do obowiązków, odpowiedzialności i uprawnień inspektora nadzoru należy:</w:t>
      </w:r>
    </w:p>
    <w:p w14:paraId="16DD5053"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Organizowanie prac związanych z nadzorem w sposób nie powodujący przerw w realizacji robót przez Wykonawcę.</w:t>
      </w:r>
    </w:p>
    <w:p w14:paraId="435F4B75"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Decydowanie o dopuszczeniu do stosowania lub odrzuceniu urządzeń i materiałów przewidzianych do realizacji robót. Decyzje te muszą być oparte na wymaganiach sformułowanych w umowie na realizację robót i dokumentach stanowiących jej integralne składniki.</w:t>
      </w:r>
    </w:p>
    <w:p w14:paraId="39DE9009"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Udzielanie Wykonawcy robót niezbędnych informacji, wyjaśnień i wskazówek dotyczących robót objętych umową.</w:t>
      </w:r>
    </w:p>
    <w:p w14:paraId="2A487C84"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 xml:space="preserve">Wnioskowanie </w:t>
      </w:r>
      <w:r w:rsidRPr="0002670D">
        <w:rPr>
          <w:rFonts w:ascii="Arial" w:hAnsi="Arial" w:cs="Arial"/>
          <w:bCs/>
          <w:color w:val="000000"/>
          <w:sz w:val="24"/>
          <w:szCs w:val="24"/>
        </w:rPr>
        <w:t>w sprawach wprowadzania niezb</w:t>
      </w:r>
      <w:r w:rsidRPr="0002670D">
        <w:rPr>
          <w:rFonts w:ascii="Arial" w:hAnsi="Arial" w:cs="Arial"/>
          <w:color w:val="000000"/>
          <w:sz w:val="24"/>
          <w:szCs w:val="24"/>
        </w:rPr>
        <w:t>ę</w:t>
      </w:r>
      <w:r w:rsidRPr="0002670D">
        <w:rPr>
          <w:rFonts w:ascii="Arial" w:hAnsi="Arial" w:cs="Arial"/>
          <w:bCs/>
          <w:color w:val="000000"/>
          <w:sz w:val="24"/>
          <w:szCs w:val="24"/>
        </w:rPr>
        <w:t>dnych zmian w dokumentacji technicznej i uzyskiwanie zgody Projektanta na te zmiany oraz</w:t>
      </w:r>
      <w:r w:rsidRPr="0002670D">
        <w:rPr>
          <w:rFonts w:ascii="Arial" w:hAnsi="Arial" w:cs="Arial"/>
          <w:color w:val="000000"/>
          <w:sz w:val="24"/>
          <w:szCs w:val="24"/>
        </w:rPr>
        <w:t xml:space="preserve"> </w:t>
      </w:r>
      <w:r w:rsidRPr="0002670D">
        <w:rPr>
          <w:rFonts w:ascii="Arial" w:hAnsi="Arial" w:cs="Arial"/>
          <w:bCs/>
          <w:color w:val="000000"/>
          <w:sz w:val="24"/>
          <w:szCs w:val="24"/>
        </w:rPr>
        <w:t>w sprawach przeprowadzania niezb</w:t>
      </w:r>
      <w:r w:rsidRPr="0002670D">
        <w:rPr>
          <w:rFonts w:ascii="Arial" w:hAnsi="Arial" w:cs="Arial"/>
          <w:color w:val="000000"/>
          <w:sz w:val="24"/>
          <w:szCs w:val="24"/>
        </w:rPr>
        <w:t>ę</w:t>
      </w:r>
      <w:r w:rsidRPr="0002670D">
        <w:rPr>
          <w:rFonts w:ascii="Arial" w:hAnsi="Arial" w:cs="Arial"/>
          <w:bCs/>
          <w:color w:val="000000"/>
          <w:sz w:val="24"/>
          <w:szCs w:val="24"/>
        </w:rPr>
        <w:t>dnych ekspertyz i bada</w:t>
      </w:r>
      <w:r w:rsidRPr="0002670D">
        <w:rPr>
          <w:rFonts w:ascii="Arial" w:hAnsi="Arial" w:cs="Arial"/>
          <w:color w:val="000000"/>
          <w:sz w:val="24"/>
          <w:szCs w:val="24"/>
        </w:rPr>
        <w:t xml:space="preserve">ń </w:t>
      </w:r>
      <w:r w:rsidRPr="0002670D">
        <w:rPr>
          <w:rFonts w:ascii="Arial" w:hAnsi="Arial" w:cs="Arial"/>
          <w:bCs/>
          <w:color w:val="000000"/>
          <w:sz w:val="24"/>
          <w:szCs w:val="24"/>
        </w:rPr>
        <w:t>technicznych.</w:t>
      </w:r>
    </w:p>
    <w:p w14:paraId="39DDA63A"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Wnioskowanie oraz opiniowanie wniosków w sprawach spornych dotyczących robót objętych umową.</w:t>
      </w:r>
    </w:p>
    <w:p w14:paraId="073EC37C"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Wstrzymanie robót w wypadku prowadzenia ich przez Wykonawcę niezgodnie z warunkami Umowy, przepisami BHP, ppoż oraz ochrony środowiska naturalnego.</w:t>
      </w:r>
    </w:p>
    <w:p w14:paraId="0DDE194F"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Kontrolowanie składowania materiałów oraz uporządkowania miejsc składowania po zakończeniu robót.</w:t>
      </w:r>
    </w:p>
    <w:p w14:paraId="1C7D9417"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Sprawdzanie wykonywanych robót i powiadamianie Wykonawcy i Zamawiającego o wykrytych wadach oraz poświadczanie usunięcia wad przez wykonawcę robót, a także ustalanie rodzaju i zakresu koniecznych do wykonania robót poprawkowych.</w:t>
      </w:r>
    </w:p>
    <w:p w14:paraId="18A6E62A"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Poświadczenie terminu zakończenia robót objętych nadzorem.</w:t>
      </w:r>
    </w:p>
    <w:p w14:paraId="55D88863"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 xml:space="preserve">Sprawdzenie kompletności i prawidłowości dokumentów rozliczeniowych i pełnej dokumentacji powykonawczej oraz przedłożenie jej do akceptacji Zamawiającego w celu ustalania terminu ostatecznego odbioru robót. </w:t>
      </w:r>
    </w:p>
    <w:p w14:paraId="6EF52178"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Dokonywanie czynności odbiorowych i ich dokumentowanie.</w:t>
      </w:r>
    </w:p>
    <w:p w14:paraId="4D11DAD3"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bookmarkStart w:id="1" w:name="_Hlk115862263"/>
      <w:r w:rsidRPr="0002670D">
        <w:rPr>
          <w:rFonts w:ascii="Arial" w:hAnsi="Arial" w:cs="Arial"/>
          <w:color w:val="000000"/>
          <w:sz w:val="24"/>
          <w:szCs w:val="24"/>
        </w:rPr>
        <w:t>Przygotowywanie protokołów odbioru częściowego, końcowego i wszelkich innych protokołów.</w:t>
      </w:r>
    </w:p>
    <w:bookmarkEnd w:id="1"/>
    <w:p w14:paraId="4104AF96"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Kontrola i weryfikacja rozliczeń budowy przedkładanych przez Wykonawcę robót, weryfikacja pod względem zgodności z dokumentacją projektową i zakresem robót faktycznie wykonanych.</w:t>
      </w:r>
    </w:p>
    <w:p w14:paraId="6BD0ECA6"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Sprawdzenie ostatecznej kwoty należnej Wykonawcy robót.</w:t>
      </w:r>
    </w:p>
    <w:p w14:paraId="4913905E"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Przeprowadzanie bieżących inspekcji i kontrola placu budowy.</w:t>
      </w:r>
    </w:p>
    <w:p w14:paraId="0E964DED"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t>Odbiór i kontrola robót poprawkowych związanych z usunięciem wad i usterek stwierdzonych w okresie gwarancji.</w:t>
      </w:r>
    </w:p>
    <w:p w14:paraId="37384687"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color w:val="000000"/>
          <w:sz w:val="24"/>
          <w:szCs w:val="24"/>
        </w:rPr>
        <w:lastRenderedPageBreak/>
        <w:t>Prowadzenie całości spraw dotyczących budowy z władzami terenowymi i ludnością miejscową, właścicielami urządzeń oraz właścicielami sąsiadujących gruntów.</w:t>
      </w:r>
    </w:p>
    <w:p w14:paraId="04F68330" w14:textId="77777777" w:rsidR="00B305B7" w:rsidRPr="0002670D" w:rsidRDefault="00B305B7">
      <w:pPr>
        <w:numPr>
          <w:ilvl w:val="0"/>
          <w:numId w:val="35"/>
        </w:numPr>
        <w:autoSpaceDE w:val="0"/>
        <w:autoSpaceDN w:val="0"/>
        <w:adjustRightInd w:val="0"/>
        <w:spacing w:after="0" w:line="240" w:lineRule="auto"/>
        <w:jc w:val="both"/>
        <w:rPr>
          <w:rFonts w:ascii="Arial" w:hAnsi="Arial" w:cs="Arial"/>
          <w:color w:val="000000"/>
          <w:sz w:val="24"/>
          <w:szCs w:val="24"/>
        </w:rPr>
      </w:pPr>
      <w:r w:rsidRPr="0002670D">
        <w:rPr>
          <w:rFonts w:ascii="Arial" w:hAnsi="Arial" w:cs="Arial"/>
          <w:bCs/>
          <w:color w:val="000000"/>
          <w:sz w:val="24"/>
          <w:szCs w:val="24"/>
        </w:rPr>
        <w:t>Uczestnictwo w odbiorze pogwarancyjnym i wydanie opinii technicznej</w:t>
      </w:r>
      <w:r w:rsidRPr="0002670D">
        <w:rPr>
          <w:rFonts w:ascii="Arial" w:hAnsi="Arial" w:cs="Arial"/>
          <w:color w:val="000000"/>
          <w:sz w:val="24"/>
          <w:szCs w:val="24"/>
        </w:rPr>
        <w:t xml:space="preserve"> </w:t>
      </w:r>
      <w:r w:rsidRPr="0002670D">
        <w:rPr>
          <w:rFonts w:ascii="Arial" w:hAnsi="Arial" w:cs="Arial"/>
          <w:bCs/>
          <w:color w:val="000000"/>
          <w:sz w:val="24"/>
          <w:szCs w:val="24"/>
        </w:rPr>
        <w:t>dotycz</w:t>
      </w:r>
      <w:r w:rsidRPr="0002670D">
        <w:rPr>
          <w:rFonts w:ascii="Arial" w:hAnsi="Arial" w:cs="Arial"/>
          <w:color w:val="000000"/>
          <w:sz w:val="24"/>
          <w:szCs w:val="24"/>
        </w:rPr>
        <w:t>ą</w:t>
      </w:r>
      <w:r w:rsidRPr="0002670D">
        <w:rPr>
          <w:rFonts w:ascii="Arial" w:hAnsi="Arial" w:cs="Arial"/>
          <w:bCs/>
          <w:color w:val="000000"/>
          <w:sz w:val="24"/>
          <w:szCs w:val="24"/>
        </w:rPr>
        <w:t>cej stanu technicznego wykonanych robót oraz nadzorowanie usuwania stwierdzonych wad i usterek w tym okresie.</w:t>
      </w:r>
    </w:p>
    <w:p w14:paraId="00136943" w14:textId="77777777" w:rsidR="00B305B7" w:rsidRPr="0002670D" w:rsidRDefault="00B305B7">
      <w:pPr>
        <w:numPr>
          <w:ilvl w:val="0"/>
          <w:numId w:val="23"/>
        </w:numPr>
        <w:kinsoku w:val="0"/>
        <w:overflowPunct w:val="0"/>
        <w:autoSpaceDE w:val="0"/>
        <w:autoSpaceDN w:val="0"/>
        <w:adjustRightInd w:val="0"/>
        <w:spacing w:after="0" w:line="240" w:lineRule="auto"/>
        <w:ind w:right="124"/>
        <w:jc w:val="both"/>
        <w:rPr>
          <w:rFonts w:ascii="Arial" w:hAnsi="Arial" w:cs="Arial"/>
          <w:sz w:val="24"/>
          <w:szCs w:val="24"/>
        </w:rPr>
      </w:pPr>
      <w:r w:rsidRPr="0002670D">
        <w:rPr>
          <w:rFonts w:ascii="Arial" w:hAnsi="Arial" w:cs="Arial"/>
          <w:bCs/>
          <w:color w:val="000000"/>
          <w:sz w:val="24"/>
          <w:szCs w:val="24"/>
        </w:rPr>
        <w:t xml:space="preserve">W przypadku wystąpienia robót dodatkowych Wykonawca będzie sprawował nadzór nad ich realizacją w ramach niniejszego zamówienia bez zmiany ceny ofertowej. </w:t>
      </w:r>
    </w:p>
    <w:p w14:paraId="03B9D1E3" w14:textId="77777777" w:rsidR="00B305B7" w:rsidRPr="0002670D" w:rsidRDefault="00B305B7">
      <w:pPr>
        <w:pStyle w:val="Tekstpodstawowy"/>
        <w:numPr>
          <w:ilvl w:val="0"/>
          <w:numId w:val="23"/>
        </w:numPr>
        <w:kinsoku w:val="0"/>
        <w:overflowPunct w:val="0"/>
        <w:spacing w:after="0" w:line="240" w:lineRule="auto"/>
        <w:ind w:right="124"/>
        <w:jc w:val="both"/>
        <w:rPr>
          <w:rFonts w:ascii="Arial" w:hAnsi="Arial" w:cs="Arial"/>
          <w:b/>
          <w:sz w:val="24"/>
          <w:szCs w:val="24"/>
        </w:rPr>
      </w:pPr>
      <w:r w:rsidRPr="0002670D">
        <w:rPr>
          <w:rFonts w:ascii="Arial" w:hAnsi="Arial" w:cs="Arial"/>
          <w:sz w:val="24"/>
          <w:szCs w:val="24"/>
        </w:rPr>
        <w:t xml:space="preserve">Wspólny Słownik Zamówień </w:t>
      </w:r>
    </w:p>
    <w:p w14:paraId="0AB59AD5" w14:textId="77777777" w:rsidR="00B305B7" w:rsidRPr="0002670D" w:rsidRDefault="00B305B7" w:rsidP="00B305B7">
      <w:pPr>
        <w:ind w:left="708"/>
        <w:jc w:val="both"/>
        <w:rPr>
          <w:rFonts w:ascii="Arial" w:hAnsi="Arial" w:cs="Arial"/>
          <w:sz w:val="24"/>
          <w:szCs w:val="24"/>
        </w:rPr>
      </w:pPr>
      <w:r w:rsidRPr="0002670D">
        <w:rPr>
          <w:rFonts w:ascii="Arial" w:hAnsi="Arial" w:cs="Arial"/>
          <w:sz w:val="24"/>
          <w:szCs w:val="24"/>
        </w:rPr>
        <w:t xml:space="preserve"> Kod </w:t>
      </w:r>
      <w:r w:rsidRPr="0002670D">
        <w:rPr>
          <w:rFonts w:ascii="Arial" w:hAnsi="Arial" w:cs="Arial"/>
          <w:color w:val="000000"/>
          <w:sz w:val="24"/>
          <w:szCs w:val="24"/>
        </w:rPr>
        <w:t xml:space="preserve">CPV     </w:t>
      </w:r>
      <w:r w:rsidRPr="0002670D">
        <w:rPr>
          <w:rFonts w:ascii="Arial" w:hAnsi="Arial" w:cs="Arial"/>
          <w:sz w:val="24"/>
          <w:szCs w:val="24"/>
        </w:rPr>
        <w:t>71.52.00.00-9</w:t>
      </w:r>
      <w:r w:rsidRPr="0002670D">
        <w:rPr>
          <w:rFonts w:ascii="Arial" w:hAnsi="Arial" w:cs="Arial"/>
          <w:sz w:val="24"/>
          <w:szCs w:val="24"/>
        </w:rPr>
        <w:tab/>
        <w:t>Usługi nadzoru budowlanego.</w:t>
      </w:r>
    </w:p>
    <w:p w14:paraId="779B53A3" w14:textId="4FBACB85" w:rsidR="00B305B7" w:rsidRPr="0002670D" w:rsidRDefault="00B305B7">
      <w:pPr>
        <w:pStyle w:val="Tekstpodstawowy3"/>
        <w:numPr>
          <w:ilvl w:val="0"/>
          <w:numId w:val="8"/>
        </w:numPr>
        <w:spacing w:after="0" w:line="360" w:lineRule="auto"/>
        <w:jc w:val="both"/>
        <w:rPr>
          <w:rFonts w:ascii="Arial" w:hAnsi="Arial" w:cs="Arial"/>
          <w:b/>
          <w:sz w:val="24"/>
          <w:szCs w:val="24"/>
        </w:rPr>
      </w:pPr>
      <w:bookmarkStart w:id="2" w:name="_Hlk115862484"/>
      <w:r w:rsidRPr="0002670D">
        <w:rPr>
          <w:rFonts w:ascii="Arial" w:hAnsi="Arial" w:cs="Arial"/>
          <w:b/>
          <w:sz w:val="24"/>
          <w:szCs w:val="24"/>
        </w:rPr>
        <w:t xml:space="preserve">Termin wykonania zamówienia: </w:t>
      </w:r>
    </w:p>
    <w:p w14:paraId="495C44E7" w14:textId="0EE1FC68" w:rsidR="007C2D8C" w:rsidRDefault="007C2D8C">
      <w:pPr>
        <w:pStyle w:val="Tekstpodstawowy3"/>
        <w:numPr>
          <w:ilvl w:val="0"/>
          <w:numId w:val="37"/>
        </w:numPr>
        <w:spacing w:after="0"/>
        <w:jc w:val="both"/>
        <w:rPr>
          <w:rFonts w:ascii="Arial" w:hAnsi="Arial" w:cs="Arial"/>
          <w:sz w:val="24"/>
          <w:szCs w:val="24"/>
        </w:rPr>
      </w:pPr>
      <w:bookmarkStart w:id="3" w:name="_Hlk150157250"/>
      <w:bookmarkEnd w:id="2"/>
      <w:r>
        <w:rPr>
          <w:rFonts w:ascii="Arial" w:hAnsi="Arial" w:cs="Arial"/>
          <w:sz w:val="24"/>
          <w:szCs w:val="24"/>
        </w:rPr>
        <w:t xml:space="preserve">Termin </w:t>
      </w:r>
      <w:r w:rsidR="00120624">
        <w:rPr>
          <w:rFonts w:ascii="Arial" w:hAnsi="Arial" w:cs="Arial"/>
          <w:sz w:val="24"/>
          <w:szCs w:val="24"/>
        </w:rPr>
        <w:t xml:space="preserve">rozpoczęcia i </w:t>
      </w:r>
      <w:r>
        <w:rPr>
          <w:rFonts w:ascii="Arial" w:hAnsi="Arial" w:cs="Arial"/>
          <w:sz w:val="24"/>
          <w:szCs w:val="24"/>
        </w:rPr>
        <w:t>wykonania zamówienia:</w:t>
      </w:r>
    </w:p>
    <w:p w14:paraId="170B13FF" w14:textId="18D856B8" w:rsidR="007C2D8C" w:rsidRPr="007C2D8C" w:rsidRDefault="007C2D8C" w:rsidP="007C2D8C">
      <w:pPr>
        <w:pStyle w:val="Akapitzlist"/>
        <w:numPr>
          <w:ilvl w:val="0"/>
          <w:numId w:val="42"/>
        </w:numPr>
        <w:jc w:val="both"/>
        <w:rPr>
          <w:rFonts w:ascii="Arial" w:hAnsi="Arial" w:cs="Arial"/>
          <w:bCs/>
          <w:sz w:val="24"/>
          <w:szCs w:val="24"/>
        </w:rPr>
      </w:pPr>
      <w:r w:rsidRPr="007C2D8C">
        <w:rPr>
          <w:rFonts w:ascii="Arial" w:hAnsi="Arial" w:cs="Arial"/>
          <w:bCs/>
          <w:sz w:val="24"/>
          <w:szCs w:val="24"/>
        </w:rPr>
        <w:t xml:space="preserve">Część nr 1 – Przebudowa drogi powiatowej nr 2608F ul. Kosynierów </w:t>
      </w:r>
      <w:r w:rsidRPr="007C2D8C">
        <w:rPr>
          <w:rFonts w:ascii="Arial" w:hAnsi="Arial" w:cs="Arial"/>
          <w:bCs/>
          <w:sz w:val="24"/>
          <w:szCs w:val="24"/>
        </w:rPr>
        <w:br/>
        <w:t>w m. Gubin</w:t>
      </w:r>
      <w:r w:rsidR="00120624">
        <w:rPr>
          <w:rFonts w:ascii="Arial" w:hAnsi="Arial" w:cs="Arial"/>
          <w:bCs/>
          <w:sz w:val="24"/>
          <w:szCs w:val="24"/>
        </w:rPr>
        <w:t xml:space="preserve"> – marzec - listopad 2024 r.;</w:t>
      </w:r>
    </w:p>
    <w:p w14:paraId="1F0ACFD7" w14:textId="7913F691" w:rsidR="007C2D8C" w:rsidRPr="007C2D8C" w:rsidRDefault="007C2D8C" w:rsidP="007C2D8C">
      <w:pPr>
        <w:pStyle w:val="Akapitzlist"/>
        <w:numPr>
          <w:ilvl w:val="0"/>
          <w:numId w:val="42"/>
        </w:numPr>
        <w:jc w:val="both"/>
        <w:rPr>
          <w:rFonts w:ascii="Arial" w:hAnsi="Arial" w:cs="Arial"/>
          <w:bCs/>
          <w:sz w:val="24"/>
          <w:szCs w:val="24"/>
        </w:rPr>
      </w:pPr>
      <w:r w:rsidRPr="007C2D8C">
        <w:rPr>
          <w:rFonts w:ascii="Arial" w:hAnsi="Arial" w:cs="Arial"/>
          <w:bCs/>
          <w:sz w:val="24"/>
          <w:szCs w:val="24"/>
        </w:rPr>
        <w:t xml:space="preserve">Część nr 2 – Remont drogi powiatowej nr 1160F od skrzyżowania z DK 29 </w:t>
      </w:r>
      <w:r w:rsidRPr="007C2D8C">
        <w:rPr>
          <w:rFonts w:ascii="Arial" w:hAnsi="Arial" w:cs="Arial"/>
          <w:bCs/>
          <w:sz w:val="24"/>
          <w:szCs w:val="24"/>
        </w:rPr>
        <w:br/>
        <w:t>do miejscowości Skórzyn</w:t>
      </w:r>
      <w:r w:rsidR="00120624">
        <w:rPr>
          <w:rFonts w:ascii="Arial" w:hAnsi="Arial" w:cs="Arial"/>
          <w:bCs/>
          <w:sz w:val="24"/>
          <w:szCs w:val="24"/>
        </w:rPr>
        <w:t xml:space="preserve"> – marzec - listopad 2024 r.;</w:t>
      </w:r>
    </w:p>
    <w:p w14:paraId="7CD43967" w14:textId="438CFECA" w:rsidR="007C2D8C" w:rsidRPr="007C2D8C" w:rsidRDefault="007C2D8C" w:rsidP="007C2D8C">
      <w:pPr>
        <w:pStyle w:val="Akapitzlist"/>
        <w:numPr>
          <w:ilvl w:val="0"/>
          <w:numId w:val="42"/>
        </w:numPr>
        <w:jc w:val="both"/>
        <w:rPr>
          <w:rFonts w:ascii="Arial" w:hAnsi="Arial" w:cs="Arial"/>
          <w:bCs/>
          <w:sz w:val="24"/>
          <w:szCs w:val="24"/>
        </w:rPr>
      </w:pPr>
      <w:r w:rsidRPr="007C2D8C">
        <w:rPr>
          <w:rFonts w:ascii="Arial" w:hAnsi="Arial" w:cs="Arial"/>
          <w:bCs/>
          <w:sz w:val="24"/>
          <w:szCs w:val="24"/>
        </w:rPr>
        <w:t xml:space="preserve">Część nr 3 – Budowa chodnika na drodze powiatowej nr 1139F </w:t>
      </w:r>
      <w:r w:rsidRPr="007C2D8C">
        <w:rPr>
          <w:rFonts w:ascii="Arial" w:hAnsi="Arial" w:cs="Arial"/>
          <w:bCs/>
          <w:sz w:val="24"/>
          <w:szCs w:val="24"/>
        </w:rPr>
        <w:br/>
        <w:t>w m. Janiszowice</w:t>
      </w:r>
      <w:r w:rsidR="00120624">
        <w:rPr>
          <w:rFonts w:ascii="Arial" w:hAnsi="Arial" w:cs="Arial"/>
          <w:bCs/>
          <w:sz w:val="24"/>
          <w:szCs w:val="24"/>
        </w:rPr>
        <w:t xml:space="preserve"> – marzec - czerwiec 2024 r.;</w:t>
      </w:r>
    </w:p>
    <w:p w14:paraId="6F67FF6F" w14:textId="7D027C81" w:rsidR="007C2D8C" w:rsidRPr="00120624" w:rsidRDefault="007C2D8C" w:rsidP="00707E7D">
      <w:pPr>
        <w:pStyle w:val="Akapitzlist"/>
        <w:numPr>
          <w:ilvl w:val="0"/>
          <w:numId w:val="42"/>
        </w:numPr>
        <w:jc w:val="both"/>
        <w:rPr>
          <w:rFonts w:ascii="Arial" w:hAnsi="Arial" w:cs="Arial"/>
          <w:sz w:val="24"/>
          <w:szCs w:val="24"/>
        </w:rPr>
      </w:pPr>
      <w:r w:rsidRPr="00120624">
        <w:rPr>
          <w:rFonts w:ascii="Arial" w:hAnsi="Arial" w:cs="Arial"/>
          <w:bCs/>
          <w:sz w:val="24"/>
          <w:szCs w:val="24"/>
        </w:rPr>
        <w:t xml:space="preserve">Część nr 4 – Budowa chodnika w pasie drogi powiatowej nr 1158F </w:t>
      </w:r>
      <w:r w:rsidRPr="00120624">
        <w:rPr>
          <w:rFonts w:ascii="Arial" w:hAnsi="Arial" w:cs="Arial"/>
          <w:bCs/>
          <w:sz w:val="24"/>
          <w:szCs w:val="24"/>
        </w:rPr>
        <w:br/>
        <w:t>w miejscowości Drzewica</w:t>
      </w:r>
      <w:r w:rsidR="00120624">
        <w:rPr>
          <w:rFonts w:ascii="Arial" w:hAnsi="Arial" w:cs="Arial"/>
          <w:bCs/>
          <w:sz w:val="24"/>
          <w:szCs w:val="24"/>
        </w:rPr>
        <w:t xml:space="preserve"> – marzec - czerwiec 2024 r.</w:t>
      </w:r>
    </w:p>
    <w:bookmarkEnd w:id="3"/>
    <w:p w14:paraId="1CE47C71" w14:textId="4C1E8189" w:rsidR="00B305B7" w:rsidRPr="0002670D" w:rsidRDefault="00B305B7" w:rsidP="007C2D8C">
      <w:pPr>
        <w:pStyle w:val="Tekstpodstawowy3"/>
        <w:numPr>
          <w:ilvl w:val="0"/>
          <w:numId w:val="37"/>
        </w:numPr>
        <w:spacing w:after="0"/>
        <w:jc w:val="both"/>
        <w:rPr>
          <w:rFonts w:ascii="Arial" w:hAnsi="Arial" w:cs="Arial"/>
          <w:sz w:val="24"/>
          <w:szCs w:val="24"/>
        </w:rPr>
      </w:pPr>
      <w:r w:rsidRPr="0002670D">
        <w:rPr>
          <w:rFonts w:ascii="Arial" w:hAnsi="Arial" w:cs="Arial"/>
          <w:sz w:val="24"/>
          <w:szCs w:val="24"/>
        </w:rPr>
        <w:t>Określony w pkt 1 termin jest okresem planowanym. W przypadku wcześniejszego przekazania Wykonawcy robót placu budowy, Wykonawca zobowiązywany będzie do pełnienia nadzoru inwestorskiego od tego dnia.</w:t>
      </w:r>
    </w:p>
    <w:p w14:paraId="0486C802" w14:textId="77777777" w:rsidR="00B305B7" w:rsidRPr="0002670D" w:rsidRDefault="00B305B7">
      <w:pPr>
        <w:pStyle w:val="Tekstpodstawowy3"/>
        <w:numPr>
          <w:ilvl w:val="0"/>
          <w:numId w:val="37"/>
        </w:numPr>
        <w:spacing w:after="0"/>
        <w:jc w:val="both"/>
        <w:rPr>
          <w:rFonts w:ascii="Arial" w:hAnsi="Arial" w:cs="Arial"/>
          <w:sz w:val="24"/>
          <w:szCs w:val="24"/>
        </w:rPr>
      </w:pPr>
      <w:r w:rsidRPr="0002670D">
        <w:rPr>
          <w:rFonts w:ascii="Arial" w:hAnsi="Arial" w:cs="Arial"/>
          <w:sz w:val="24"/>
          <w:szCs w:val="24"/>
        </w:rPr>
        <w:t>W przypadku przedłużenia okresu realizacji robót, Wykonawca zobowiązany będzie do pełnienia nadzoru inwestorskiego do czasu zakończenia inwestycji.</w:t>
      </w:r>
    </w:p>
    <w:p w14:paraId="41B396BF" w14:textId="77777777" w:rsidR="00B305B7" w:rsidRPr="0002670D" w:rsidRDefault="00B305B7">
      <w:pPr>
        <w:numPr>
          <w:ilvl w:val="0"/>
          <w:numId w:val="37"/>
        </w:numPr>
        <w:spacing w:after="0" w:line="240" w:lineRule="auto"/>
        <w:jc w:val="both"/>
        <w:rPr>
          <w:rFonts w:ascii="Arial" w:hAnsi="Arial" w:cs="Arial"/>
          <w:b/>
          <w:sz w:val="24"/>
          <w:szCs w:val="24"/>
        </w:rPr>
      </w:pPr>
      <w:r w:rsidRPr="0002670D">
        <w:rPr>
          <w:rFonts w:ascii="Arial" w:hAnsi="Arial" w:cs="Arial"/>
          <w:sz w:val="24"/>
          <w:szCs w:val="24"/>
        </w:rPr>
        <w:t>Ostateczny termin zakończenia objętych umową czynności, z wyjątkiem czynności odbioru gwarancyjnego i pogwarancyjnego, będzie tożsamy z dniem końcowego rozliczenia inwestycji.</w:t>
      </w:r>
    </w:p>
    <w:p w14:paraId="21AAE2B3" w14:textId="77777777" w:rsidR="00B305B7" w:rsidRPr="0002670D" w:rsidRDefault="00B305B7">
      <w:pPr>
        <w:numPr>
          <w:ilvl w:val="0"/>
          <w:numId w:val="37"/>
        </w:numPr>
        <w:spacing w:after="0" w:line="240" w:lineRule="auto"/>
        <w:jc w:val="both"/>
        <w:rPr>
          <w:rFonts w:ascii="Arial" w:hAnsi="Arial" w:cs="Arial"/>
          <w:b/>
          <w:sz w:val="24"/>
          <w:szCs w:val="24"/>
        </w:rPr>
      </w:pPr>
      <w:r w:rsidRPr="0002670D">
        <w:rPr>
          <w:rFonts w:ascii="Arial" w:hAnsi="Arial" w:cs="Arial"/>
          <w:sz w:val="24"/>
          <w:szCs w:val="24"/>
        </w:rPr>
        <w:t>Zamawiający zastrzega sobie możliwość rozwiązania lub zawieszenia realizacji niniejszej umowy w przypadku rozwiązania lub zawieszenia realizacji umowy na roboty budowlane, nad którymi sprawowany jest nadzór.</w:t>
      </w:r>
    </w:p>
    <w:p w14:paraId="33C7A12E" w14:textId="77777777" w:rsidR="00B305B7" w:rsidRPr="0002670D" w:rsidRDefault="00B305B7" w:rsidP="00B305B7">
      <w:pPr>
        <w:ind w:left="720"/>
        <w:jc w:val="both"/>
        <w:rPr>
          <w:rFonts w:ascii="Arial" w:hAnsi="Arial" w:cs="Arial"/>
          <w:b/>
          <w:sz w:val="24"/>
          <w:szCs w:val="24"/>
        </w:rPr>
      </w:pPr>
    </w:p>
    <w:p w14:paraId="04C9882E" w14:textId="77777777" w:rsidR="00B305B7" w:rsidRPr="0002670D" w:rsidRDefault="00B305B7">
      <w:pPr>
        <w:pStyle w:val="Tekstpodstawowy3"/>
        <w:numPr>
          <w:ilvl w:val="0"/>
          <w:numId w:val="8"/>
        </w:numPr>
        <w:spacing w:after="0" w:line="360" w:lineRule="auto"/>
        <w:jc w:val="both"/>
        <w:rPr>
          <w:rFonts w:ascii="Arial" w:hAnsi="Arial" w:cs="Arial"/>
          <w:b/>
          <w:sz w:val="24"/>
          <w:szCs w:val="24"/>
        </w:rPr>
      </w:pPr>
      <w:r w:rsidRPr="0002670D">
        <w:rPr>
          <w:rFonts w:ascii="Arial" w:hAnsi="Arial" w:cs="Arial"/>
          <w:b/>
          <w:sz w:val="24"/>
          <w:szCs w:val="24"/>
        </w:rPr>
        <w:t>Opis sposobu obliczenia ceny oferty</w:t>
      </w:r>
    </w:p>
    <w:p w14:paraId="4279F7F2"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sz w:val="24"/>
          <w:szCs w:val="24"/>
        </w:rPr>
        <w:t xml:space="preserve">Pod pojęciem ceny oferty należy rozumieć cenę w rozumieniu art. 3 ust. 1 pkt 1  i ust. 2 ustawy z dnia 9 maja 2014 roku o informowaniu o cenach towarów i usług (Dz. U. 2014r. poz. 915). </w:t>
      </w:r>
    </w:p>
    <w:p w14:paraId="5C29D155" w14:textId="77777777" w:rsidR="00B305B7" w:rsidRPr="0002670D" w:rsidRDefault="00B305B7">
      <w:pPr>
        <w:numPr>
          <w:ilvl w:val="0"/>
          <w:numId w:val="7"/>
        </w:numPr>
        <w:spacing w:after="0" w:line="240" w:lineRule="auto"/>
        <w:jc w:val="both"/>
        <w:rPr>
          <w:rFonts w:ascii="Arial" w:hAnsi="Arial" w:cs="Arial"/>
          <w:color w:val="FF0000"/>
          <w:sz w:val="24"/>
          <w:szCs w:val="24"/>
        </w:rPr>
      </w:pPr>
      <w:r w:rsidRPr="0002670D">
        <w:rPr>
          <w:rFonts w:ascii="Arial" w:hAnsi="Arial" w:cs="Arial"/>
          <w:sz w:val="24"/>
          <w:szCs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4B50A297"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sz w:val="24"/>
          <w:szCs w:val="24"/>
        </w:rPr>
        <w:t xml:space="preserve">Cenę ofertową należy podać w PLN wraz z podatkiem VAT od towarów i usług, z dokładnością do drugiego miejsca po przecinku. Oferowana cena powinna obejmować ewentualne upusty proponowane przez Wykonawcę. </w:t>
      </w:r>
    </w:p>
    <w:p w14:paraId="6F7A463B"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sz w:val="24"/>
          <w:szCs w:val="24"/>
        </w:rPr>
        <w:t>Ceny jednostkowe brutto i wyliczone wartości muszą być wyrażone w złotych polskich zgodnie z polskim systemem płatniczym po zaokrągleniu do pełnych groszy (dwa miejsca po przecinku), przy czym końcówki poniżej 0,5 grosza pomija się, a końcówki 0,5 grosza i wyższe zaokrągla się do 1 grosza.</w:t>
      </w:r>
    </w:p>
    <w:p w14:paraId="40E53B4C"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b/>
          <w:sz w:val="24"/>
          <w:szCs w:val="24"/>
        </w:rPr>
        <w:t>WYKONAWCA ZAGRANICZNY. Cena oferty w złotych polskich</w:t>
      </w:r>
      <w:r w:rsidRPr="0002670D">
        <w:rPr>
          <w:rFonts w:ascii="Arial" w:hAnsi="Arial" w:cs="Arial"/>
          <w:sz w:val="24"/>
          <w:szCs w:val="24"/>
        </w:rPr>
        <w:t xml:space="preserve"> </w:t>
      </w:r>
      <w:r w:rsidRPr="0002670D">
        <w:rPr>
          <w:rFonts w:ascii="Arial" w:hAnsi="Arial" w:cs="Arial"/>
          <w:b/>
          <w:sz w:val="24"/>
          <w:szCs w:val="24"/>
        </w:rPr>
        <w:t xml:space="preserve">składanej przez Wykonawców zagranicznych </w:t>
      </w:r>
      <w:r w:rsidRPr="0002670D">
        <w:rPr>
          <w:rFonts w:ascii="Arial" w:hAnsi="Arial" w:cs="Arial"/>
          <w:sz w:val="24"/>
          <w:szCs w:val="24"/>
        </w:rPr>
        <w:t xml:space="preserve">powinna być wyliczona zgodnie z zapisami określonymi w pkt 4. Natomiast zamiast cen jednostkowych brutto oraz kwoty brutto oferty, Wykonawcy zagraniczni określają ceny jednostkowe netto oraz kwotę oferty </w:t>
      </w:r>
      <w:r w:rsidRPr="0002670D">
        <w:rPr>
          <w:rFonts w:ascii="Arial" w:hAnsi="Arial" w:cs="Arial"/>
          <w:sz w:val="24"/>
          <w:szCs w:val="24"/>
        </w:rPr>
        <w:lastRenderedPageBreak/>
        <w:t xml:space="preserve">netto bez doliczania podatku VAT. W związku z powyższym w załączniku nr 2 - Formularz cenowy Wykonawcy zagraniczni przekreślają w kolumnach słowo „brutto”, wpisując słowo „netto”. </w:t>
      </w:r>
    </w:p>
    <w:p w14:paraId="3520A1CF" w14:textId="77777777" w:rsidR="00B305B7" w:rsidRPr="0002670D" w:rsidRDefault="00B305B7">
      <w:pPr>
        <w:numPr>
          <w:ilvl w:val="0"/>
          <w:numId w:val="7"/>
        </w:numPr>
        <w:spacing w:after="0" w:line="240" w:lineRule="auto"/>
        <w:jc w:val="both"/>
        <w:rPr>
          <w:rFonts w:ascii="Arial" w:hAnsi="Arial" w:cs="Arial"/>
          <w:b/>
          <w:sz w:val="24"/>
          <w:szCs w:val="24"/>
        </w:rPr>
      </w:pPr>
      <w:r w:rsidRPr="0002670D">
        <w:rPr>
          <w:rFonts w:ascii="Arial" w:hAnsi="Arial" w:cs="Arial"/>
          <w:b/>
          <w:sz w:val="24"/>
          <w:szCs w:val="24"/>
        </w:rPr>
        <w:t>WYKONAWCA ZAGRANICZNY.</w:t>
      </w:r>
      <w:r w:rsidRPr="0002670D">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14:paraId="3FEC5BD0"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sz w:val="24"/>
          <w:szCs w:val="24"/>
        </w:rPr>
        <w:t xml:space="preserve">Sposób zapłaty i rozliczenia za realizację niniejszego zamówienia określone zostały </w:t>
      </w:r>
      <w:r w:rsidRPr="0002670D">
        <w:rPr>
          <w:rFonts w:ascii="Arial" w:hAnsi="Arial" w:cs="Arial"/>
          <w:sz w:val="24"/>
          <w:szCs w:val="24"/>
        </w:rPr>
        <w:br/>
        <w:t xml:space="preserve">w załączniku nr 5 (wzór umowy).  </w:t>
      </w:r>
    </w:p>
    <w:p w14:paraId="698B1DB1"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18FEF50E" w14:textId="77777777" w:rsidR="00B305B7" w:rsidRPr="0002670D" w:rsidRDefault="00B305B7">
      <w:pPr>
        <w:numPr>
          <w:ilvl w:val="0"/>
          <w:numId w:val="5"/>
        </w:numPr>
        <w:spacing w:after="0" w:line="240" w:lineRule="auto"/>
        <w:jc w:val="both"/>
        <w:rPr>
          <w:rFonts w:ascii="Arial" w:hAnsi="Arial" w:cs="Arial"/>
          <w:sz w:val="24"/>
          <w:szCs w:val="24"/>
        </w:rPr>
      </w:pPr>
      <w:r w:rsidRPr="0002670D">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080BE731" w14:textId="77777777" w:rsidR="00B305B7" w:rsidRPr="0002670D" w:rsidRDefault="00B305B7">
      <w:pPr>
        <w:pStyle w:val="Tekstpodstawowy"/>
        <w:numPr>
          <w:ilvl w:val="0"/>
          <w:numId w:val="5"/>
        </w:numPr>
        <w:spacing w:after="0" w:line="240" w:lineRule="auto"/>
        <w:jc w:val="both"/>
        <w:rPr>
          <w:rFonts w:ascii="Arial" w:hAnsi="Arial" w:cs="Arial"/>
          <w:sz w:val="24"/>
          <w:szCs w:val="24"/>
        </w:rPr>
      </w:pPr>
      <w:r w:rsidRPr="0002670D">
        <w:rPr>
          <w:rFonts w:ascii="Arial" w:hAnsi="Arial" w:cs="Arial"/>
          <w:sz w:val="24"/>
          <w:szCs w:val="24"/>
        </w:rPr>
        <w:t>pomocy publicznej udzielonej na podstawie odrębnych przepisów;</w:t>
      </w:r>
    </w:p>
    <w:p w14:paraId="4BB0F2C1" w14:textId="77777777" w:rsidR="00B305B7" w:rsidRPr="0002670D" w:rsidRDefault="00B305B7">
      <w:pPr>
        <w:pStyle w:val="Tekstpodstawowy"/>
        <w:numPr>
          <w:ilvl w:val="0"/>
          <w:numId w:val="5"/>
        </w:numPr>
        <w:spacing w:after="0" w:line="240" w:lineRule="auto"/>
        <w:jc w:val="both"/>
        <w:rPr>
          <w:rFonts w:ascii="Arial" w:hAnsi="Arial" w:cs="Arial"/>
          <w:sz w:val="24"/>
          <w:szCs w:val="24"/>
        </w:rPr>
      </w:pPr>
      <w:r w:rsidRPr="0002670D">
        <w:rPr>
          <w:rFonts w:ascii="Arial" w:hAnsi="Arial" w:cs="Arial"/>
          <w:sz w:val="24"/>
          <w:szCs w:val="24"/>
        </w:rPr>
        <w:t>wynikającym z przepisów prawa pracy i przepisów o zabezpieczeniu społecznym, obowiązujących w miejscu, w którym realizowane jest zamówienie;</w:t>
      </w:r>
    </w:p>
    <w:p w14:paraId="5E5DB98B" w14:textId="77777777" w:rsidR="00B305B7" w:rsidRPr="0002670D" w:rsidRDefault="00B305B7">
      <w:pPr>
        <w:pStyle w:val="Tekstpodstawowy"/>
        <w:numPr>
          <w:ilvl w:val="0"/>
          <w:numId w:val="5"/>
        </w:numPr>
        <w:spacing w:after="0" w:line="240" w:lineRule="auto"/>
        <w:jc w:val="both"/>
        <w:rPr>
          <w:rFonts w:ascii="Arial" w:hAnsi="Arial" w:cs="Arial"/>
          <w:sz w:val="24"/>
          <w:szCs w:val="24"/>
        </w:rPr>
      </w:pPr>
      <w:r w:rsidRPr="0002670D">
        <w:rPr>
          <w:rFonts w:ascii="Arial" w:hAnsi="Arial" w:cs="Arial"/>
          <w:sz w:val="24"/>
          <w:szCs w:val="24"/>
        </w:rPr>
        <w:t>wynikającym z przepisów prawa ochrony środowiska;</w:t>
      </w:r>
    </w:p>
    <w:p w14:paraId="4CA3E4C2" w14:textId="77777777" w:rsidR="00B305B7" w:rsidRPr="0002670D" w:rsidRDefault="00B305B7">
      <w:pPr>
        <w:pStyle w:val="Tekstpodstawowy"/>
        <w:numPr>
          <w:ilvl w:val="0"/>
          <w:numId w:val="5"/>
        </w:numPr>
        <w:spacing w:after="0" w:line="240" w:lineRule="auto"/>
        <w:jc w:val="both"/>
        <w:rPr>
          <w:rFonts w:ascii="Arial" w:hAnsi="Arial" w:cs="Arial"/>
          <w:sz w:val="24"/>
          <w:szCs w:val="24"/>
        </w:rPr>
      </w:pPr>
      <w:r w:rsidRPr="0002670D">
        <w:rPr>
          <w:rFonts w:ascii="Arial" w:hAnsi="Arial" w:cs="Arial"/>
          <w:sz w:val="24"/>
          <w:szCs w:val="24"/>
        </w:rPr>
        <w:t>powierzenia wykonania części zamówienia podwykonawcy.</w:t>
      </w:r>
    </w:p>
    <w:p w14:paraId="468BC975"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sz w:val="24"/>
          <w:szCs w:val="24"/>
        </w:rPr>
        <w:t>W przypadku, gdy cena całkowita oferty jest niższa o co najmniej 30 % od:</w:t>
      </w:r>
    </w:p>
    <w:p w14:paraId="7BBC6551" w14:textId="77777777" w:rsidR="00B305B7" w:rsidRPr="0002670D" w:rsidRDefault="00B305B7">
      <w:pPr>
        <w:pStyle w:val="Tekstpodstawowy"/>
        <w:numPr>
          <w:ilvl w:val="0"/>
          <w:numId w:val="6"/>
        </w:numPr>
        <w:spacing w:after="0" w:line="240" w:lineRule="auto"/>
        <w:jc w:val="both"/>
        <w:rPr>
          <w:rFonts w:ascii="Arial" w:hAnsi="Arial" w:cs="Arial"/>
          <w:sz w:val="24"/>
          <w:szCs w:val="24"/>
        </w:rPr>
      </w:pPr>
      <w:r w:rsidRPr="0002670D">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0587D023" w14:textId="77777777" w:rsidR="00B305B7" w:rsidRPr="0002670D" w:rsidRDefault="00B305B7">
      <w:pPr>
        <w:pStyle w:val="Tekstpodstawowy"/>
        <w:numPr>
          <w:ilvl w:val="0"/>
          <w:numId w:val="6"/>
        </w:numPr>
        <w:spacing w:after="0" w:line="240" w:lineRule="auto"/>
        <w:jc w:val="both"/>
        <w:rPr>
          <w:rFonts w:ascii="Arial" w:hAnsi="Arial" w:cs="Arial"/>
          <w:sz w:val="24"/>
          <w:szCs w:val="24"/>
        </w:rPr>
      </w:pPr>
      <w:r w:rsidRPr="0002670D">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46487DFF" w14:textId="77777777" w:rsidR="00B305B7" w:rsidRPr="0002670D" w:rsidRDefault="00B305B7">
      <w:pPr>
        <w:numPr>
          <w:ilvl w:val="0"/>
          <w:numId w:val="7"/>
        </w:numPr>
        <w:spacing w:after="0" w:line="240" w:lineRule="auto"/>
        <w:jc w:val="both"/>
        <w:rPr>
          <w:rFonts w:ascii="Arial" w:hAnsi="Arial" w:cs="Arial"/>
          <w:sz w:val="24"/>
          <w:szCs w:val="24"/>
        </w:rPr>
      </w:pPr>
      <w:r w:rsidRPr="0002670D">
        <w:rPr>
          <w:rFonts w:ascii="Arial" w:hAnsi="Arial" w:cs="Arial"/>
          <w:sz w:val="24"/>
          <w:szCs w:val="24"/>
        </w:rPr>
        <w:t>Obowiązek wykazania, że oferta nie zawiera rażąco niskiej ceny lub kosztu, spoczywa na Wykonawcy.</w:t>
      </w:r>
    </w:p>
    <w:p w14:paraId="66166AB6" w14:textId="77777777" w:rsidR="00B305B7" w:rsidRPr="0002670D" w:rsidRDefault="00B305B7" w:rsidP="004B2A30">
      <w:pPr>
        <w:numPr>
          <w:ilvl w:val="0"/>
          <w:numId w:val="7"/>
        </w:numPr>
        <w:spacing w:after="0" w:line="240" w:lineRule="auto"/>
        <w:jc w:val="both"/>
        <w:rPr>
          <w:rFonts w:ascii="Arial" w:hAnsi="Arial" w:cs="Arial"/>
          <w:sz w:val="24"/>
          <w:szCs w:val="24"/>
        </w:rPr>
      </w:pPr>
      <w:r w:rsidRPr="0002670D">
        <w:rPr>
          <w:rFonts w:ascii="Arial" w:hAnsi="Arial" w:cs="Arial"/>
          <w:sz w:val="24"/>
          <w:szCs w:val="24"/>
        </w:rPr>
        <w:lastRenderedPageBreak/>
        <w:t>Zamawiający odrzuca ofertę Wykonawcy, który nie udzielił wyjaśnień lub jeżeli dokonana ocena wyjaśnień wraz z dostarczonymi dowodami potwierdza, że oferta zawiera rażąco niską cenę lub koszt w stosunku do przedmiotu zamówienia.</w:t>
      </w:r>
    </w:p>
    <w:p w14:paraId="3CFF8334" w14:textId="77777777" w:rsidR="00B305B7" w:rsidRPr="0002670D" w:rsidRDefault="00B305B7" w:rsidP="004B2A30">
      <w:pPr>
        <w:spacing w:after="0" w:line="240" w:lineRule="auto"/>
        <w:ind w:left="180"/>
        <w:jc w:val="both"/>
        <w:rPr>
          <w:rFonts w:ascii="Arial" w:hAnsi="Arial" w:cs="Arial"/>
          <w:sz w:val="24"/>
          <w:szCs w:val="24"/>
        </w:rPr>
      </w:pPr>
    </w:p>
    <w:p w14:paraId="3159330A" w14:textId="77777777" w:rsidR="00B305B7" w:rsidRPr="0002670D" w:rsidRDefault="00B305B7" w:rsidP="004B2A30">
      <w:pPr>
        <w:pStyle w:val="Tekstpodstawowy3"/>
        <w:numPr>
          <w:ilvl w:val="0"/>
          <w:numId w:val="8"/>
        </w:numPr>
        <w:spacing w:after="0"/>
        <w:jc w:val="both"/>
        <w:rPr>
          <w:rFonts w:ascii="Arial" w:hAnsi="Arial" w:cs="Arial"/>
          <w:b/>
          <w:sz w:val="24"/>
          <w:szCs w:val="24"/>
        </w:rPr>
      </w:pPr>
      <w:r w:rsidRPr="0002670D">
        <w:rPr>
          <w:rFonts w:ascii="Arial" w:hAnsi="Arial" w:cs="Arial"/>
          <w:b/>
          <w:sz w:val="24"/>
          <w:szCs w:val="24"/>
        </w:rPr>
        <w:t>Miejsce i termin składania ofert:</w:t>
      </w:r>
    </w:p>
    <w:p w14:paraId="4607D59B" w14:textId="77777777" w:rsidR="00B305B7" w:rsidRPr="0002670D" w:rsidRDefault="00B305B7">
      <w:pPr>
        <w:numPr>
          <w:ilvl w:val="0"/>
          <w:numId w:val="4"/>
        </w:numPr>
        <w:spacing w:after="0" w:line="240" w:lineRule="auto"/>
        <w:jc w:val="both"/>
        <w:rPr>
          <w:rFonts w:ascii="Arial" w:hAnsi="Arial" w:cs="Arial"/>
          <w:sz w:val="24"/>
          <w:szCs w:val="24"/>
        </w:rPr>
      </w:pPr>
      <w:r w:rsidRPr="0002670D">
        <w:rPr>
          <w:rFonts w:ascii="Arial" w:hAnsi="Arial" w:cs="Arial"/>
          <w:sz w:val="24"/>
          <w:szCs w:val="24"/>
        </w:rPr>
        <w:t>Oferty należy przesłać/składać w siedzibie Zamawiającego w Krośnie Odrzańskim przy ulicy Fryderyka Chopina 5 w Dziale Techniczno – Ekonomicznym lub na adres e-mail</w:t>
      </w:r>
    </w:p>
    <w:p w14:paraId="359A8662" w14:textId="77777777" w:rsidR="00B305B7" w:rsidRPr="0002670D" w:rsidRDefault="00000000" w:rsidP="00D4396F">
      <w:pPr>
        <w:spacing w:after="0" w:line="240" w:lineRule="auto"/>
        <w:rPr>
          <w:rFonts w:ascii="Arial" w:hAnsi="Arial" w:cs="Arial"/>
          <w:b/>
          <w:sz w:val="24"/>
          <w:szCs w:val="24"/>
        </w:rPr>
      </w:pPr>
      <w:hyperlink r:id="rId12" w:history="1">
        <w:r w:rsidR="00B305B7" w:rsidRPr="0002670D">
          <w:rPr>
            <w:rStyle w:val="Hipercze"/>
            <w:rFonts w:ascii="Arial" w:hAnsi="Arial" w:cs="Arial"/>
            <w:b/>
            <w:sz w:val="24"/>
            <w:szCs w:val="24"/>
          </w:rPr>
          <w:t>s.kosciukiewicz@zdp.powiatkrosnienski.pl</w:t>
        </w:r>
      </w:hyperlink>
      <w:r w:rsidR="00B305B7" w:rsidRPr="0002670D">
        <w:rPr>
          <w:rFonts w:ascii="Arial" w:hAnsi="Arial" w:cs="Arial"/>
          <w:b/>
          <w:sz w:val="24"/>
          <w:szCs w:val="24"/>
        </w:rPr>
        <w:t xml:space="preserve"> oraz  </w:t>
      </w:r>
      <w:hyperlink r:id="rId13" w:history="1">
        <w:r w:rsidR="00B305B7" w:rsidRPr="0002670D">
          <w:rPr>
            <w:rStyle w:val="Hipercze"/>
            <w:rFonts w:ascii="Arial" w:hAnsi="Arial" w:cs="Arial"/>
            <w:b/>
            <w:sz w:val="24"/>
            <w:szCs w:val="24"/>
          </w:rPr>
          <w:t>w.walczak@zdp.powiatkrosnienski.pl</w:t>
        </w:r>
      </w:hyperlink>
    </w:p>
    <w:p w14:paraId="042226BC" w14:textId="77777777" w:rsidR="00B305B7" w:rsidRPr="0002670D" w:rsidRDefault="00B305B7" w:rsidP="00D4396F">
      <w:pPr>
        <w:spacing w:after="0" w:line="240" w:lineRule="auto"/>
        <w:jc w:val="both"/>
        <w:rPr>
          <w:rFonts w:ascii="Arial" w:hAnsi="Arial" w:cs="Arial"/>
          <w:sz w:val="24"/>
          <w:szCs w:val="24"/>
        </w:rPr>
      </w:pPr>
    </w:p>
    <w:p w14:paraId="2D34B890" w14:textId="6CF30C20" w:rsidR="00B305B7" w:rsidRPr="0002670D" w:rsidRDefault="00B305B7">
      <w:pPr>
        <w:numPr>
          <w:ilvl w:val="0"/>
          <w:numId w:val="4"/>
        </w:numPr>
        <w:spacing w:after="0" w:line="240" w:lineRule="auto"/>
        <w:jc w:val="both"/>
        <w:rPr>
          <w:rFonts w:ascii="Arial" w:hAnsi="Arial" w:cs="Arial"/>
          <w:sz w:val="24"/>
          <w:szCs w:val="24"/>
        </w:rPr>
      </w:pPr>
      <w:r w:rsidRPr="0002670D">
        <w:rPr>
          <w:rFonts w:ascii="Arial" w:hAnsi="Arial" w:cs="Arial"/>
          <w:sz w:val="24"/>
          <w:szCs w:val="24"/>
        </w:rPr>
        <w:t xml:space="preserve">Termin przesłania/składania ofert upływa w dniu </w:t>
      </w:r>
      <w:r w:rsidRPr="0002670D">
        <w:rPr>
          <w:rFonts w:ascii="Arial" w:hAnsi="Arial" w:cs="Arial"/>
          <w:b/>
          <w:sz w:val="24"/>
          <w:szCs w:val="24"/>
        </w:rPr>
        <w:t>1</w:t>
      </w:r>
      <w:r w:rsidR="004B2A30">
        <w:rPr>
          <w:rFonts w:ascii="Arial" w:hAnsi="Arial" w:cs="Arial"/>
          <w:b/>
          <w:sz w:val="24"/>
          <w:szCs w:val="24"/>
        </w:rPr>
        <w:t>4</w:t>
      </w:r>
      <w:r w:rsidRPr="0002670D">
        <w:rPr>
          <w:rFonts w:ascii="Arial" w:hAnsi="Arial" w:cs="Arial"/>
          <w:b/>
          <w:sz w:val="24"/>
          <w:szCs w:val="24"/>
        </w:rPr>
        <w:t>.1</w:t>
      </w:r>
      <w:r w:rsidR="004B2A30">
        <w:rPr>
          <w:rFonts w:ascii="Arial" w:hAnsi="Arial" w:cs="Arial"/>
          <w:b/>
          <w:sz w:val="24"/>
          <w:szCs w:val="24"/>
        </w:rPr>
        <w:t>1</w:t>
      </w:r>
      <w:r w:rsidRPr="0002670D">
        <w:rPr>
          <w:rFonts w:ascii="Arial" w:hAnsi="Arial" w:cs="Arial"/>
          <w:b/>
          <w:sz w:val="24"/>
          <w:szCs w:val="24"/>
        </w:rPr>
        <w:t>.202</w:t>
      </w:r>
      <w:r w:rsidR="004B2A30">
        <w:rPr>
          <w:rFonts w:ascii="Arial" w:hAnsi="Arial" w:cs="Arial"/>
          <w:b/>
          <w:sz w:val="24"/>
          <w:szCs w:val="24"/>
        </w:rPr>
        <w:t>3</w:t>
      </w:r>
      <w:r w:rsidRPr="0002670D">
        <w:rPr>
          <w:rFonts w:ascii="Arial" w:hAnsi="Arial" w:cs="Arial"/>
          <w:b/>
          <w:sz w:val="24"/>
          <w:szCs w:val="24"/>
        </w:rPr>
        <w:t>r. o godz. 10:00.</w:t>
      </w:r>
    </w:p>
    <w:p w14:paraId="5A9943FA" w14:textId="77777777" w:rsidR="00B305B7" w:rsidRPr="0002670D" w:rsidRDefault="00B305B7" w:rsidP="00D4396F">
      <w:pPr>
        <w:pStyle w:val="Tekstpodstawowy3"/>
        <w:spacing w:after="0"/>
        <w:ind w:left="340"/>
        <w:jc w:val="both"/>
        <w:rPr>
          <w:rFonts w:ascii="Arial" w:hAnsi="Arial" w:cs="Arial"/>
          <w:sz w:val="24"/>
          <w:szCs w:val="24"/>
        </w:rPr>
      </w:pPr>
    </w:p>
    <w:p w14:paraId="44D1BB97" w14:textId="77777777" w:rsidR="00B305B7" w:rsidRPr="0002670D" w:rsidRDefault="00B305B7">
      <w:pPr>
        <w:pStyle w:val="Tekstpodstawowy3"/>
        <w:numPr>
          <w:ilvl w:val="0"/>
          <w:numId w:val="8"/>
        </w:numPr>
        <w:spacing w:after="0"/>
        <w:jc w:val="both"/>
        <w:rPr>
          <w:rFonts w:ascii="Arial" w:hAnsi="Arial" w:cs="Arial"/>
          <w:sz w:val="24"/>
          <w:szCs w:val="24"/>
        </w:rPr>
      </w:pPr>
      <w:r w:rsidRPr="0002670D">
        <w:rPr>
          <w:rFonts w:ascii="Arial" w:hAnsi="Arial" w:cs="Arial"/>
          <w:b/>
          <w:sz w:val="24"/>
          <w:szCs w:val="24"/>
        </w:rPr>
        <w:t>Termin otwarcia ofert</w:t>
      </w:r>
      <w:r w:rsidRPr="0002670D">
        <w:rPr>
          <w:rFonts w:ascii="Arial" w:hAnsi="Arial" w:cs="Arial"/>
          <w:sz w:val="24"/>
          <w:szCs w:val="24"/>
        </w:rPr>
        <w:t xml:space="preserve">: </w:t>
      </w:r>
    </w:p>
    <w:p w14:paraId="3D166DAB" w14:textId="00F79E7A" w:rsidR="00B305B7" w:rsidRPr="0002670D" w:rsidRDefault="00B305B7" w:rsidP="00D4396F">
      <w:pPr>
        <w:pStyle w:val="Tekstpodstawowy3"/>
        <w:spacing w:after="0"/>
        <w:jc w:val="both"/>
        <w:rPr>
          <w:rFonts w:ascii="Arial" w:hAnsi="Arial" w:cs="Arial"/>
          <w:b/>
          <w:sz w:val="24"/>
          <w:szCs w:val="24"/>
        </w:rPr>
      </w:pPr>
      <w:r w:rsidRPr="0002670D">
        <w:rPr>
          <w:rFonts w:ascii="Arial" w:hAnsi="Arial" w:cs="Arial"/>
          <w:sz w:val="24"/>
          <w:szCs w:val="24"/>
        </w:rPr>
        <w:t>Termin otwarcia ofert:</w:t>
      </w:r>
      <w:r w:rsidRPr="0002670D">
        <w:rPr>
          <w:rFonts w:ascii="Arial" w:hAnsi="Arial" w:cs="Arial"/>
          <w:b/>
          <w:sz w:val="24"/>
          <w:szCs w:val="24"/>
        </w:rPr>
        <w:t xml:space="preserve"> 1</w:t>
      </w:r>
      <w:r w:rsidR="004B2A30">
        <w:rPr>
          <w:rFonts w:ascii="Arial" w:hAnsi="Arial" w:cs="Arial"/>
          <w:b/>
          <w:sz w:val="24"/>
          <w:szCs w:val="24"/>
        </w:rPr>
        <w:t>4</w:t>
      </w:r>
      <w:r w:rsidRPr="0002670D">
        <w:rPr>
          <w:rFonts w:ascii="Arial" w:hAnsi="Arial" w:cs="Arial"/>
          <w:b/>
          <w:sz w:val="24"/>
          <w:szCs w:val="24"/>
        </w:rPr>
        <w:t>.1</w:t>
      </w:r>
      <w:r w:rsidR="004B2A30">
        <w:rPr>
          <w:rFonts w:ascii="Arial" w:hAnsi="Arial" w:cs="Arial"/>
          <w:b/>
          <w:sz w:val="24"/>
          <w:szCs w:val="24"/>
        </w:rPr>
        <w:t>1</w:t>
      </w:r>
      <w:r w:rsidRPr="0002670D">
        <w:rPr>
          <w:rFonts w:ascii="Arial" w:hAnsi="Arial" w:cs="Arial"/>
          <w:b/>
          <w:sz w:val="24"/>
          <w:szCs w:val="24"/>
        </w:rPr>
        <w:t>.202</w:t>
      </w:r>
      <w:r w:rsidR="004B2A30">
        <w:rPr>
          <w:rFonts w:ascii="Arial" w:hAnsi="Arial" w:cs="Arial"/>
          <w:b/>
          <w:sz w:val="24"/>
          <w:szCs w:val="24"/>
        </w:rPr>
        <w:t>3</w:t>
      </w:r>
      <w:r w:rsidRPr="0002670D">
        <w:rPr>
          <w:rFonts w:ascii="Arial" w:hAnsi="Arial" w:cs="Arial"/>
          <w:b/>
          <w:sz w:val="24"/>
          <w:szCs w:val="24"/>
        </w:rPr>
        <w:t>r. godz. 10:30.</w:t>
      </w:r>
    </w:p>
    <w:p w14:paraId="2079FC7C" w14:textId="77777777" w:rsidR="00B305B7" w:rsidRPr="0002670D" w:rsidRDefault="00B305B7" w:rsidP="00D4396F">
      <w:pPr>
        <w:pStyle w:val="Tekstpodstawowy3"/>
        <w:spacing w:after="0"/>
        <w:jc w:val="both"/>
        <w:rPr>
          <w:rFonts w:ascii="Arial" w:hAnsi="Arial" w:cs="Arial"/>
          <w:sz w:val="24"/>
          <w:szCs w:val="24"/>
        </w:rPr>
      </w:pPr>
    </w:p>
    <w:p w14:paraId="02D7DFD7" w14:textId="77777777" w:rsidR="00B305B7" w:rsidRPr="0002670D" w:rsidRDefault="00B305B7">
      <w:pPr>
        <w:pStyle w:val="Tekstpodstawowy3"/>
        <w:numPr>
          <w:ilvl w:val="0"/>
          <w:numId w:val="8"/>
        </w:numPr>
        <w:spacing w:after="0"/>
        <w:jc w:val="both"/>
        <w:rPr>
          <w:rFonts w:ascii="Arial" w:hAnsi="Arial" w:cs="Arial"/>
          <w:b/>
          <w:sz w:val="24"/>
          <w:szCs w:val="24"/>
        </w:rPr>
      </w:pPr>
      <w:r w:rsidRPr="0002670D">
        <w:rPr>
          <w:rFonts w:ascii="Arial" w:hAnsi="Arial" w:cs="Arial"/>
          <w:b/>
          <w:sz w:val="24"/>
          <w:szCs w:val="24"/>
        </w:rPr>
        <w:t>Kryteria oceny ofert</w:t>
      </w:r>
    </w:p>
    <w:p w14:paraId="2EB2F6D3" w14:textId="77777777" w:rsidR="00B305B7" w:rsidRPr="0002670D" w:rsidRDefault="00B305B7" w:rsidP="00D4396F">
      <w:pPr>
        <w:spacing w:after="0" w:line="240" w:lineRule="auto"/>
        <w:jc w:val="both"/>
        <w:rPr>
          <w:rFonts w:ascii="Arial" w:hAnsi="Arial" w:cs="Arial"/>
          <w:sz w:val="24"/>
          <w:szCs w:val="24"/>
        </w:rPr>
      </w:pPr>
      <w:r w:rsidRPr="0002670D">
        <w:rPr>
          <w:rFonts w:ascii="Arial" w:hAnsi="Arial" w:cs="Arial"/>
          <w:sz w:val="24"/>
          <w:szCs w:val="24"/>
        </w:rPr>
        <w:t>Jedynym kryterium, którym będzie się kierował Zamawiający przy wyborze najkorzystniejszej oferty jest cena – znaczenie: 100%.</w:t>
      </w:r>
    </w:p>
    <w:p w14:paraId="22B3CD94" w14:textId="77777777" w:rsidR="00B305B7" w:rsidRPr="0002670D" w:rsidRDefault="00B305B7" w:rsidP="00D4396F">
      <w:pPr>
        <w:pStyle w:val="Tekstpodstawowy3"/>
        <w:spacing w:after="0"/>
        <w:jc w:val="both"/>
        <w:rPr>
          <w:rFonts w:ascii="Arial" w:hAnsi="Arial" w:cs="Arial"/>
          <w:sz w:val="24"/>
          <w:szCs w:val="24"/>
        </w:rPr>
      </w:pPr>
    </w:p>
    <w:p w14:paraId="66E277D6" w14:textId="77777777" w:rsidR="00B305B7" w:rsidRPr="0002670D" w:rsidRDefault="00B305B7">
      <w:pPr>
        <w:pStyle w:val="Tekstpodstawowy3"/>
        <w:numPr>
          <w:ilvl w:val="0"/>
          <w:numId w:val="8"/>
        </w:numPr>
        <w:spacing w:after="0"/>
        <w:jc w:val="both"/>
        <w:rPr>
          <w:rFonts w:ascii="Arial" w:hAnsi="Arial" w:cs="Arial"/>
          <w:b/>
          <w:sz w:val="24"/>
          <w:szCs w:val="24"/>
        </w:rPr>
      </w:pPr>
      <w:r w:rsidRPr="0002670D">
        <w:rPr>
          <w:rFonts w:ascii="Arial" w:hAnsi="Arial" w:cs="Arial"/>
          <w:b/>
          <w:sz w:val="24"/>
          <w:szCs w:val="24"/>
        </w:rPr>
        <w:t>Warunki udziału w postępowaniu oraz sposób oceny ich spełnienia</w:t>
      </w:r>
    </w:p>
    <w:p w14:paraId="191C3B1D" w14:textId="77777777" w:rsidR="00B305B7" w:rsidRPr="0002670D" w:rsidRDefault="00B305B7" w:rsidP="00D4396F">
      <w:pPr>
        <w:spacing w:after="0" w:line="240" w:lineRule="auto"/>
        <w:jc w:val="both"/>
        <w:rPr>
          <w:rFonts w:ascii="Arial" w:hAnsi="Arial" w:cs="Arial"/>
          <w:color w:val="FF0000"/>
          <w:sz w:val="24"/>
          <w:szCs w:val="24"/>
        </w:rPr>
      </w:pPr>
      <w:r w:rsidRPr="0002670D">
        <w:rPr>
          <w:rFonts w:ascii="Arial" w:hAnsi="Arial" w:cs="Arial"/>
          <w:sz w:val="24"/>
          <w:szCs w:val="24"/>
        </w:rPr>
        <w:t>Wykonawca zobowiązany jest dołączyć do oferty:</w:t>
      </w:r>
    </w:p>
    <w:p w14:paraId="6B14905D" w14:textId="77777777" w:rsidR="00B305B7" w:rsidRPr="0002670D" w:rsidRDefault="00B305B7">
      <w:pPr>
        <w:numPr>
          <w:ilvl w:val="0"/>
          <w:numId w:val="21"/>
        </w:numPr>
        <w:spacing w:after="0" w:line="240" w:lineRule="auto"/>
        <w:jc w:val="both"/>
        <w:rPr>
          <w:rFonts w:ascii="Arial" w:hAnsi="Arial" w:cs="Arial"/>
          <w:b/>
          <w:sz w:val="24"/>
          <w:szCs w:val="24"/>
        </w:rPr>
      </w:pPr>
      <w:r w:rsidRPr="0002670D">
        <w:rPr>
          <w:rFonts w:ascii="Arial" w:hAnsi="Arial" w:cs="Arial"/>
          <w:b/>
          <w:sz w:val="24"/>
          <w:szCs w:val="24"/>
        </w:rPr>
        <w:t>Oświadczenie o posiadaniu uprawnień – załącznik nr 2.</w:t>
      </w:r>
    </w:p>
    <w:p w14:paraId="0EF32EE8" w14:textId="36876279" w:rsidR="00B305B7" w:rsidRPr="0002670D" w:rsidRDefault="00B305B7" w:rsidP="00D4396F">
      <w:pPr>
        <w:tabs>
          <w:tab w:val="num" w:pos="900"/>
        </w:tabs>
        <w:autoSpaceDE w:val="0"/>
        <w:autoSpaceDN w:val="0"/>
        <w:adjustRightInd w:val="0"/>
        <w:spacing w:after="0" w:line="240" w:lineRule="auto"/>
        <w:jc w:val="both"/>
        <w:rPr>
          <w:rFonts w:ascii="Arial" w:hAnsi="Arial" w:cs="Arial"/>
          <w:sz w:val="24"/>
          <w:szCs w:val="24"/>
        </w:rPr>
      </w:pPr>
      <w:r w:rsidRPr="0002670D">
        <w:rPr>
          <w:rFonts w:ascii="Arial" w:hAnsi="Arial" w:cs="Arial"/>
          <w:sz w:val="24"/>
          <w:szCs w:val="24"/>
        </w:rPr>
        <w:t>Warunkiem udziału w postępowaniu jest dysponowanie osobą posiadającą uprawnienia budowlane do kierowania robotami budowlanymi w specjalności drogowej lub odpowiadające im ważne uprawnienia budowlane wydane na podstawie wcześniej obowiązujących przepisów, należącą do izby inżynierów budownictwa i legitymującą się odpowiednim zaświadczeniem wydanym przez tą izbę.</w:t>
      </w:r>
    </w:p>
    <w:p w14:paraId="225B3C25" w14:textId="77777777" w:rsidR="00B305B7" w:rsidRPr="0002670D" w:rsidRDefault="00B305B7" w:rsidP="00D4396F">
      <w:pPr>
        <w:tabs>
          <w:tab w:val="num" w:pos="900"/>
        </w:tabs>
        <w:autoSpaceDE w:val="0"/>
        <w:autoSpaceDN w:val="0"/>
        <w:adjustRightInd w:val="0"/>
        <w:spacing w:after="0" w:line="240" w:lineRule="auto"/>
        <w:jc w:val="both"/>
        <w:rPr>
          <w:rFonts w:ascii="Arial" w:hAnsi="Arial" w:cs="Arial"/>
          <w:b/>
          <w:bCs/>
          <w:sz w:val="24"/>
          <w:szCs w:val="24"/>
        </w:rPr>
      </w:pPr>
      <w:r w:rsidRPr="0002670D">
        <w:rPr>
          <w:rFonts w:ascii="Arial" w:hAnsi="Arial" w:cs="Arial"/>
          <w:sz w:val="24"/>
          <w:szCs w:val="24"/>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211F2452" w14:textId="77777777" w:rsidR="00B305B7" w:rsidRPr="0002670D" w:rsidRDefault="00B305B7">
      <w:pPr>
        <w:pStyle w:val="Akapitzlist"/>
        <w:numPr>
          <w:ilvl w:val="0"/>
          <w:numId w:val="21"/>
        </w:numPr>
        <w:tabs>
          <w:tab w:val="num" w:pos="900"/>
        </w:tabs>
        <w:autoSpaceDE w:val="0"/>
        <w:autoSpaceDN w:val="0"/>
        <w:adjustRightInd w:val="0"/>
        <w:jc w:val="both"/>
        <w:rPr>
          <w:rFonts w:ascii="Arial" w:hAnsi="Arial" w:cs="Arial"/>
          <w:sz w:val="24"/>
          <w:szCs w:val="24"/>
        </w:rPr>
      </w:pPr>
      <w:r w:rsidRPr="0002670D">
        <w:rPr>
          <w:rFonts w:ascii="Arial" w:hAnsi="Arial" w:cs="Arial"/>
          <w:b/>
          <w:bCs/>
          <w:sz w:val="24"/>
          <w:szCs w:val="24"/>
        </w:rPr>
        <w:t xml:space="preserve">Wykaz usług – załącznik nr 3. </w:t>
      </w:r>
    </w:p>
    <w:p w14:paraId="42C11F34" w14:textId="3F52A257" w:rsidR="00B305B7" w:rsidRPr="0002670D" w:rsidRDefault="00B305B7" w:rsidP="00D4396F">
      <w:pPr>
        <w:tabs>
          <w:tab w:val="num" w:pos="900"/>
        </w:tabs>
        <w:autoSpaceDE w:val="0"/>
        <w:autoSpaceDN w:val="0"/>
        <w:adjustRightInd w:val="0"/>
        <w:spacing w:after="0" w:line="240" w:lineRule="auto"/>
        <w:jc w:val="both"/>
        <w:rPr>
          <w:rFonts w:ascii="Arial" w:hAnsi="Arial" w:cs="Arial"/>
          <w:sz w:val="24"/>
          <w:szCs w:val="24"/>
        </w:rPr>
      </w:pPr>
      <w:r w:rsidRPr="0002670D">
        <w:rPr>
          <w:rFonts w:ascii="Arial" w:hAnsi="Arial" w:cs="Arial"/>
          <w:sz w:val="24"/>
          <w:szCs w:val="24"/>
        </w:rPr>
        <w:t xml:space="preserve">Zamawiający wymaga, aby Wykonawcy wykazali, że w okresie ostatnich </w:t>
      </w:r>
      <w:r w:rsidR="00A747CC">
        <w:rPr>
          <w:rFonts w:ascii="Arial" w:hAnsi="Arial" w:cs="Arial"/>
          <w:sz w:val="24"/>
          <w:szCs w:val="24"/>
        </w:rPr>
        <w:t>pięciu</w:t>
      </w:r>
      <w:r w:rsidRPr="0002670D">
        <w:rPr>
          <w:rFonts w:ascii="Arial" w:hAnsi="Arial" w:cs="Arial"/>
          <w:sz w:val="24"/>
          <w:szCs w:val="24"/>
        </w:rPr>
        <w:t xml:space="preserve"> lat przed upływem terminu składania ofert, a jeżeli okres prowadzenia działalności jest krótszy – w tym okresie zrealizowali z należytą starannością przynajmniej </w:t>
      </w:r>
      <w:r w:rsidRPr="0002670D">
        <w:rPr>
          <w:rFonts w:ascii="Arial" w:hAnsi="Arial" w:cs="Arial"/>
          <w:b/>
          <w:sz w:val="24"/>
          <w:szCs w:val="24"/>
        </w:rPr>
        <w:t>jedną usługę</w:t>
      </w:r>
      <w:r w:rsidRPr="0002670D">
        <w:rPr>
          <w:rFonts w:ascii="Arial" w:hAnsi="Arial" w:cs="Arial"/>
          <w:sz w:val="24"/>
          <w:szCs w:val="24"/>
        </w:rPr>
        <w:t xml:space="preserve"> zbliżoną zakresem do usług objętych przedmiotem zamówienia, czyli związaną z pełnieniem nadzoru inwestorskiego nad budową, przebudową lub remontem dróg lub ulic o długości nadzorowanego odcinka minimum 0,</w:t>
      </w:r>
      <w:r w:rsidR="0023486B">
        <w:rPr>
          <w:rFonts w:ascii="Arial" w:hAnsi="Arial" w:cs="Arial"/>
          <w:sz w:val="24"/>
          <w:szCs w:val="24"/>
        </w:rPr>
        <w:t>3</w:t>
      </w:r>
      <w:r w:rsidRPr="0002670D">
        <w:rPr>
          <w:rFonts w:ascii="Arial" w:hAnsi="Arial" w:cs="Arial"/>
          <w:sz w:val="24"/>
          <w:szCs w:val="24"/>
        </w:rPr>
        <w:t xml:space="preserve"> km</w:t>
      </w:r>
      <w:r w:rsidR="004B2A30">
        <w:rPr>
          <w:rFonts w:ascii="Arial" w:hAnsi="Arial" w:cs="Arial"/>
          <w:sz w:val="24"/>
          <w:szCs w:val="24"/>
        </w:rPr>
        <w:t xml:space="preserve"> (dot. częś</w:t>
      </w:r>
      <w:r w:rsidR="0023486B">
        <w:rPr>
          <w:rFonts w:ascii="Arial" w:hAnsi="Arial" w:cs="Arial"/>
          <w:sz w:val="24"/>
          <w:szCs w:val="24"/>
        </w:rPr>
        <w:t>ci</w:t>
      </w:r>
      <w:r w:rsidR="004B2A30">
        <w:rPr>
          <w:rFonts w:ascii="Arial" w:hAnsi="Arial" w:cs="Arial"/>
          <w:sz w:val="24"/>
          <w:szCs w:val="24"/>
        </w:rPr>
        <w:t xml:space="preserve"> nr 1 i 2) lub </w:t>
      </w:r>
      <w:r w:rsidR="004B2A30" w:rsidRPr="0002670D">
        <w:rPr>
          <w:rFonts w:ascii="Arial" w:hAnsi="Arial" w:cs="Arial"/>
          <w:sz w:val="24"/>
          <w:szCs w:val="24"/>
        </w:rPr>
        <w:t xml:space="preserve">związaną z pełnieniem nadzoru inwestorskiego nad budową, przebudową lub remontem </w:t>
      </w:r>
      <w:r w:rsidR="004B2A30">
        <w:rPr>
          <w:rFonts w:ascii="Arial" w:hAnsi="Arial" w:cs="Arial"/>
          <w:sz w:val="24"/>
          <w:szCs w:val="24"/>
        </w:rPr>
        <w:t>chodnika</w:t>
      </w:r>
      <w:r w:rsidR="004B2A30" w:rsidRPr="0002670D">
        <w:rPr>
          <w:rFonts w:ascii="Arial" w:hAnsi="Arial" w:cs="Arial"/>
          <w:sz w:val="24"/>
          <w:szCs w:val="24"/>
        </w:rPr>
        <w:t xml:space="preserve"> o długości nadzorowanego odcinka minimum 0,</w:t>
      </w:r>
      <w:r w:rsidR="004B2A30">
        <w:rPr>
          <w:rFonts w:ascii="Arial" w:hAnsi="Arial" w:cs="Arial"/>
          <w:sz w:val="24"/>
          <w:szCs w:val="24"/>
        </w:rPr>
        <w:t>1</w:t>
      </w:r>
      <w:r w:rsidR="0023486B">
        <w:rPr>
          <w:rFonts w:ascii="Arial" w:hAnsi="Arial" w:cs="Arial"/>
          <w:sz w:val="24"/>
          <w:szCs w:val="24"/>
        </w:rPr>
        <w:t xml:space="preserve"> </w:t>
      </w:r>
      <w:r w:rsidR="000F5451">
        <w:rPr>
          <w:rFonts w:ascii="Arial" w:hAnsi="Arial" w:cs="Arial"/>
          <w:sz w:val="24"/>
          <w:szCs w:val="24"/>
        </w:rPr>
        <w:t xml:space="preserve">km </w:t>
      </w:r>
      <w:r w:rsidR="0023486B">
        <w:rPr>
          <w:rFonts w:ascii="Arial" w:hAnsi="Arial" w:cs="Arial"/>
          <w:sz w:val="24"/>
          <w:szCs w:val="24"/>
        </w:rPr>
        <w:t>(dot. części nr 3 i 4)</w:t>
      </w:r>
      <w:r w:rsidR="000F5451">
        <w:rPr>
          <w:rFonts w:ascii="Arial" w:hAnsi="Arial" w:cs="Arial"/>
          <w:sz w:val="24"/>
          <w:szCs w:val="24"/>
        </w:rPr>
        <w:t xml:space="preserve">, </w:t>
      </w:r>
      <w:r w:rsidRPr="0002670D">
        <w:rPr>
          <w:rFonts w:ascii="Arial" w:hAnsi="Arial" w:cs="Arial"/>
          <w:sz w:val="24"/>
          <w:szCs w:val="24"/>
        </w:rPr>
        <w:t>wraz z załączeniem dowodów potwierdzających, że usługa ta została wykonana należycie, np. referencje bądź inne dokumenty wystawione przez podmiot, na rzecz którego usługi były wykonywane, a jeżeli z uzasadnionej przyczyny o obiektywnym charakterze Wykonawca nie jest w stanie uzyskać tych dokumentów - oświadczenie Wykonawcy.</w:t>
      </w:r>
    </w:p>
    <w:p w14:paraId="282C3211" w14:textId="77777777" w:rsidR="004B2A30" w:rsidRDefault="004B2A30" w:rsidP="00D4396F">
      <w:pPr>
        <w:tabs>
          <w:tab w:val="left" w:pos="900"/>
        </w:tabs>
        <w:autoSpaceDE w:val="0"/>
        <w:spacing w:after="0" w:line="240" w:lineRule="auto"/>
        <w:jc w:val="both"/>
        <w:rPr>
          <w:rFonts w:ascii="Arial" w:hAnsi="Arial" w:cs="Arial"/>
          <w:b/>
          <w:bCs/>
          <w:sz w:val="24"/>
          <w:szCs w:val="24"/>
          <w:u w:val="single"/>
        </w:rPr>
      </w:pPr>
    </w:p>
    <w:p w14:paraId="1E0F3EEE" w14:textId="4A4DDD36" w:rsidR="00B305B7" w:rsidRPr="0002670D" w:rsidRDefault="00B305B7" w:rsidP="00D4396F">
      <w:pPr>
        <w:tabs>
          <w:tab w:val="left" w:pos="900"/>
        </w:tabs>
        <w:autoSpaceDE w:val="0"/>
        <w:spacing w:after="0" w:line="240" w:lineRule="auto"/>
        <w:jc w:val="both"/>
        <w:rPr>
          <w:rFonts w:ascii="Arial" w:hAnsi="Arial" w:cs="Arial"/>
          <w:b/>
          <w:bCs/>
          <w:sz w:val="24"/>
          <w:szCs w:val="24"/>
          <w:u w:val="single"/>
        </w:rPr>
      </w:pPr>
      <w:r w:rsidRPr="0002670D">
        <w:rPr>
          <w:rFonts w:ascii="Arial" w:hAnsi="Arial" w:cs="Arial"/>
          <w:b/>
          <w:bCs/>
          <w:sz w:val="24"/>
          <w:szCs w:val="24"/>
          <w:u w:val="single"/>
        </w:rPr>
        <w:t>UWAGA:</w:t>
      </w:r>
    </w:p>
    <w:p w14:paraId="49EDF7A4" w14:textId="77777777" w:rsidR="00B305B7" w:rsidRPr="0002670D" w:rsidRDefault="00B305B7">
      <w:pPr>
        <w:pStyle w:val="Akapitzlist"/>
        <w:numPr>
          <w:ilvl w:val="0"/>
          <w:numId w:val="10"/>
        </w:numPr>
        <w:autoSpaceDN w:val="0"/>
        <w:contextualSpacing w:val="0"/>
        <w:jc w:val="both"/>
        <w:rPr>
          <w:rFonts w:ascii="Arial" w:hAnsi="Arial" w:cs="Arial"/>
          <w:sz w:val="24"/>
          <w:szCs w:val="24"/>
        </w:rPr>
      </w:pPr>
      <w:r w:rsidRPr="0002670D">
        <w:rPr>
          <w:rFonts w:ascii="Arial" w:hAnsi="Arial" w:cs="Arial"/>
          <w:color w:val="222222"/>
          <w:sz w:val="24"/>
          <w:szCs w:val="24"/>
        </w:rPr>
        <w:t xml:space="preserve">Na podstawie art. 7 ust. 1 i 9 ustawy z dnia 13 kwietnia 2022 r. </w:t>
      </w:r>
      <w:r w:rsidRPr="0002670D">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sidRPr="0002670D">
        <w:rPr>
          <w:rFonts w:ascii="Arial" w:hAnsi="Arial" w:cs="Arial"/>
          <w:color w:val="222222"/>
          <w:sz w:val="24"/>
          <w:szCs w:val="24"/>
        </w:rPr>
        <w:t>z postępowania o udzielenie zamówienia publicznego wyklucza się:</w:t>
      </w:r>
    </w:p>
    <w:p w14:paraId="49423DD9" w14:textId="77777777" w:rsidR="00B305B7" w:rsidRPr="0002670D" w:rsidRDefault="00B305B7">
      <w:pPr>
        <w:pStyle w:val="Akapitzlist"/>
        <w:numPr>
          <w:ilvl w:val="0"/>
          <w:numId w:val="11"/>
        </w:numPr>
        <w:autoSpaceDN w:val="0"/>
        <w:contextualSpacing w:val="0"/>
        <w:jc w:val="both"/>
        <w:rPr>
          <w:rFonts w:ascii="Arial" w:hAnsi="Arial" w:cs="Arial"/>
          <w:color w:val="222222"/>
          <w:sz w:val="24"/>
          <w:szCs w:val="24"/>
        </w:rPr>
      </w:pPr>
      <w:r w:rsidRPr="0002670D">
        <w:rPr>
          <w:rFonts w:ascii="Arial" w:hAnsi="Arial" w:cs="Arial"/>
          <w:color w:val="222222"/>
          <w:sz w:val="24"/>
          <w:szCs w:val="24"/>
        </w:rPr>
        <w:lastRenderedPageBreak/>
        <w:t xml:space="preserve">wykonawcę oraz uczestnika konkursu wymienionego w wykazach określonych w rozporządzeniu 765/2006 i rozporządzeniu 269/2014 albo wpisanego na listę na </w:t>
      </w:r>
      <w:r w:rsidRPr="0002670D">
        <w:rPr>
          <w:rFonts w:ascii="Arial" w:hAnsi="Arial" w:cs="Arial"/>
          <w:color w:val="222222"/>
          <w:sz w:val="24"/>
          <w:szCs w:val="24"/>
        </w:rPr>
        <w:br/>
        <w:t>podstawie decyzji w sprawie wpisu na listę rozstrzygającej o zastosowaniu środka, o którym mowa w art. 1 pkt 3 ustawy;</w:t>
      </w:r>
    </w:p>
    <w:p w14:paraId="0D4B7D8F" w14:textId="77777777" w:rsidR="00B305B7" w:rsidRPr="0002670D" w:rsidRDefault="00B305B7">
      <w:pPr>
        <w:pStyle w:val="Akapitzlist"/>
        <w:numPr>
          <w:ilvl w:val="0"/>
          <w:numId w:val="11"/>
        </w:numPr>
        <w:autoSpaceDN w:val="0"/>
        <w:contextualSpacing w:val="0"/>
        <w:jc w:val="both"/>
        <w:rPr>
          <w:rFonts w:ascii="Arial" w:hAnsi="Arial" w:cs="Arial"/>
          <w:sz w:val="24"/>
          <w:szCs w:val="24"/>
        </w:rPr>
      </w:pPr>
      <w:r w:rsidRPr="0002670D">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1C949E" w14:textId="77777777" w:rsidR="00B305B7" w:rsidRDefault="00B305B7">
      <w:pPr>
        <w:pStyle w:val="Akapitzlist"/>
        <w:numPr>
          <w:ilvl w:val="0"/>
          <w:numId w:val="11"/>
        </w:numPr>
        <w:autoSpaceDN w:val="0"/>
        <w:contextualSpacing w:val="0"/>
        <w:jc w:val="both"/>
        <w:rPr>
          <w:rFonts w:ascii="Arial" w:hAnsi="Arial" w:cs="Arial"/>
          <w:color w:val="222222"/>
          <w:sz w:val="24"/>
          <w:szCs w:val="24"/>
        </w:rPr>
      </w:pPr>
      <w:r w:rsidRPr="0002670D">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337FFC" w14:textId="77777777" w:rsidR="004B2A30" w:rsidRPr="0002670D" w:rsidRDefault="004B2A30" w:rsidP="004B2A30">
      <w:pPr>
        <w:pStyle w:val="Akapitzlist"/>
        <w:autoSpaceDN w:val="0"/>
        <w:contextualSpacing w:val="0"/>
        <w:jc w:val="both"/>
        <w:rPr>
          <w:rFonts w:ascii="Arial" w:hAnsi="Arial" w:cs="Arial"/>
          <w:color w:val="222222"/>
          <w:sz w:val="24"/>
          <w:szCs w:val="24"/>
        </w:rPr>
      </w:pPr>
    </w:p>
    <w:p w14:paraId="58E876BD" w14:textId="77777777" w:rsidR="00B305B7" w:rsidRPr="0002670D" w:rsidRDefault="00B305B7">
      <w:pPr>
        <w:pStyle w:val="Tekstpodstawowy3"/>
        <w:numPr>
          <w:ilvl w:val="0"/>
          <w:numId w:val="8"/>
        </w:numPr>
        <w:spacing w:after="0" w:line="360" w:lineRule="auto"/>
        <w:jc w:val="both"/>
        <w:rPr>
          <w:rFonts w:ascii="Arial" w:hAnsi="Arial" w:cs="Arial"/>
          <w:b/>
          <w:sz w:val="24"/>
          <w:szCs w:val="24"/>
        </w:rPr>
      </w:pPr>
      <w:r w:rsidRPr="0002670D">
        <w:rPr>
          <w:rFonts w:ascii="Arial" w:hAnsi="Arial" w:cs="Arial"/>
          <w:b/>
          <w:sz w:val="24"/>
          <w:szCs w:val="24"/>
        </w:rPr>
        <w:t>Istotne warunki umowy oraz warunki zmiany umowy</w:t>
      </w:r>
    </w:p>
    <w:p w14:paraId="69201D14" w14:textId="77777777" w:rsidR="00B305B7" w:rsidRPr="0002670D" w:rsidRDefault="00B305B7">
      <w:pPr>
        <w:numPr>
          <w:ilvl w:val="0"/>
          <w:numId w:val="20"/>
        </w:numPr>
        <w:spacing w:after="0" w:line="240" w:lineRule="auto"/>
        <w:jc w:val="both"/>
        <w:rPr>
          <w:rFonts w:ascii="Arial" w:hAnsi="Arial" w:cs="Arial"/>
          <w:sz w:val="24"/>
          <w:szCs w:val="24"/>
        </w:rPr>
      </w:pPr>
      <w:r w:rsidRPr="0002670D">
        <w:rPr>
          <w:rFonts w:ascii="Arial" w:hAnsi="Arial" w:cs="Arial"/>
          <w:sz w:val="24"/>
          <w:szCs w:val="24"/>
        </w:rPr>
        <w:t>Istotne postanowienia umowy zawiera załącznik nr 5 – Wzór umowy.</w:t>
      </w:r>
    </w:p>
    <w:p w14:paraId="1008821A" w14:textId="77777777" w:rsidR="00B305B7" w:rsidRPr="0002670D" w:rsidRDefault="00B305B7">
      <w:pPr>
        <w:pStyle w:val="Tekstpodstawowy"/>
        <w:numPr>
          <w:ilvl w:val="0"/>
          <w:numId w:val="20"/>
        </w:numPr>
        <w:spacing w:after="0" w:line="240" w:lineRule="auto"/>
        <w:jc w:val="both"/>
        <w:rPr>
          <w:rFonts w:ascii="Arial" w:hAnsi="Arial" w:cs="Arial"/>
          <w:sz w:val="24"/>
          <w:szCs w:val="24"/>
        </w:rPr>
      </w:pPr>
      <w:r w:rsidRPr="0002670D">
        <w:rPr>
          <w:rFonts w:ascii="Arial" w:hAnsi="Arial" w:cs="Arial"/>
          <w:sz w:val="24"/>
          <w:szCs w:val="24"/>
        </w:rPr>
        <w:t>Wszelkie zmiany i uzupełnienia treści umowy mogą być dokonywane wyłącznie w formie pisemnej, pod rygorem nieważności.</w:t>
      </w:r>
    </w:p>
    <w:p w14:paraId="3173E042" w14:textId="77777777" w:rsidR="00B305B7" w:rsidRPr="0002670D" w:rsidRDefault="00B305B7" w:rsidP="00B305B7">
      <w:pPr>
        <w:pStyle w:val="Tekstpodstawowy3"/>
        <w:spacing w:after="0" w:line="360" w:lineRule="auto"/>
        <w:ind w:left="340"/>
        <w:jc w:val="both"/>
        <w:rPr>
          <w:rFonts w:ascii="Arial" w:hAnsi="Arial" w:cs="Arial"/>
          <w:b/>
          <w:sz w:val="24"/>
          <w:szCs w:val="24"/>
        </w:rPr>
      </w:pPr>
    </w:p>
    <w:p w14:paraId="538704B5" w14:textId="77777777" w:rsidR="00B305B7" w:rsidRPr="0002670D" w:rsidRDefault="00B305B7">
      <w:pPr>
        <w:numPr>
          <w:ilvl w:val="0"/>
          <w:numId w:val="3"/>
        </w:numPr>
        <w:spacing w:after="0" w:line="240" w:lineRule="auto"/>
        <w:jc w:val="both"/>
        <w:rPr>
          <w:rFonts w:ascii="Arial" w:hAnsi="Arial" w:cs="Arial"/>
          <w:b/>
          <w:sz w:val="24"/>
          <w:szCs w:val="24"/>
        </w:rPr>
      </w:pPr>
      <w:r w:rsidRPr="0002670D">
        <w:rPr>
          <w:rFonts w:ascii="Arial" w:hAnsi="Arial" w:cs="Arial"/>
          <w:b/>
          <w:sz w:val="24"/>
          <w:szCs w:val="24"/>
        </w:rPr>
        <w:t>INFORMACJE O FORMALNOŚCIACH, JAKIE POWINNY ZOSTAĆ DOPEŁNIONE PO WYBORZE OFERTY W CELU ZAWARCIA UMOWY:</w:t>
      </w:r>
    </w:p>
    <w:p w14:paraId="7DCC7E4C" w14:textId="77777777" w:rsidR="00B305B7" w:rsidRPr="0002670D" w:rsidRDefault="00B305B7">
      <w:pPr>
        <w:pStyle w:val="Akapitzlist"/>
        <w:numPr>
          <w:ilvl w:val="0"/>
          <w:numId w:val="9"/>
        </w:numPr>
        <w:ind w:left="360"/>
        <w:jc w:val="both"/>
        <w:rPr>
          <w:rFonts w:ascii="Arial" w:hAnsi="Arial" w:cs="Arial"/>
          <w:sz w:val="24"/>
          <w:szCs w:val="24"/>
        </w:rPr>
      </w:pPr>
      <w:r w:rsidRPr="0002670D">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916350D" w14:textId="77777777" w:rsidR="00B305B7" w:rsidRPr="0002670D" w:rsidRDefault="00B305B7">
      <w:pPr>
        <w:pStyle w:val="Akapitzlist"/>
        <w:numPr>
          <w:ilvl w:val="0"/>
          <w:numId w:val="9"/>
        </w:numPr>
        <w:ind w:left="360"/>
        <w:jc w:val="both"/>
        <w:rPr>
          <w:rFonts w:ascii="Arial" w:hAnsi="Arial" w:cs="Arial"/>
          <w:sz w:val="24"/>
          <w:szCs w:val="24"/>
        </w:rPr>
      </w:pPr>
      <w:r w:rsidRPr="0002670D">
        <w:rPr>
          <w:rFonts w:ascii="Arial" w:hAnsi="Arial" w:cs="Arial"/>
          <w:sz w:val="24"/>
          <w:szCs w:val="24"/>
        </w:rPr>
        <w:t xml:space="preserve">Po dokonaniu wyboru najkorzystniejszej oferty Zamawiający poinformuje Wykonawcę </w:t>
      </w:r>
      <w:r w:rsidRPr="0002670D">
        <w:rPr>
          <w:rFonts w:ascii="Arial" w:hAnsi="Arial" w:cs="Arial"/>
          <w:sz w:val="24"/>
          <w:szCs w:val="24"/>
        </w:rPr>
        <w:br/>
        <w:t>o terminie podpisania umowy.</w:t>
      </w:r>
    </w:p>
    <w:p w14:paraId="53FE0EE9" w14:textId="77777777" w:rsidR="00B305B7" w:rsidRPr="0002670D" w:rsidRDefault="00B305B7">
      <w:pPr>
        <w:pStyle w:val="Akapitzlist"/>
        <w:numPr>
          <w:ilvl w:val="0"/>
          <w:numId w:val="9"/>
        </w:numPr>
        <w:ind w:left="360"/>
        <w:jc w:val="both"/>
        <w:rPr>
          <w:rFonts w:ascii="Arial" w:hAnsi="Arial" w:cs="Arial"/>
          <w:sz w:val="24"/>
          <w:szCs w:val="24"/>
        </w:rPr>
      </w:pPr>
      <w:r w:rsidRPr="0002670D">
        <w:rPr>
          <w:rFonts w:ascii="Arial" w:hAnsi="Arial" w:cs="Arial"/>
          <w:sz w:val="24"/>
          <w:szCs w:val="24"/>
        </w:rPr>
        <w:t>Wykonawca ma obowiązek zawrzeć umowę zgodnie ze Wzorem Umowy stanowiącym załącznik nr 5.</w:t>
      </w:r>
    </w:p>
    <w:p w14:paraId="548EDCA8" w14:textId="77777777" w:rsidR="00B305B7" w:rsidRPr="0002670D" w:rsidRDefault="00B305B7" w:rsidP="00D4396F">
      <w:pPr>
        <w:pStyle w:val="Tekstpodstawowy3"/>
        <w:spacing w:after="0"/>
        <w:jc w:val="both"/>
        <w:rPr>
          <w:rFonts w:ascii="Arial" w:hAnsi="Arial" w:cs="Arial"/>
          <w:b/>
          <w:sz w:val="24"/>
          <w:szCs w:val="24"/>
        </w:rPr>
      </w:pPr>
    </w:p>
    <w:p w14:paraId="1DC9A311" w14:textId="77777777" w:rsidR="00B305B7" w:rsidRPr="0002670D" w:rsidRDefault="00B305B7">
      <w:pPr>
        <w:numPr>
          <w:ilvl w:val="0"/>
          <w:numId w:val="3"/>
        </w:numPr>
        <w:spacing w:after="0" w:line="240" w:lineRule="auto"/>
        <w:jc w:val="both"/>
        <w:rPr>
          <w:rFonts w:ascii="Arial" w:hAnsi="Arial" w:cs="Arial"/>
          <w:b/>
          <w:sz w:val="24"/>
          <w:szCs w:val="24"/>
        </w:rPr>
      </w:pPr>
      <w:r w:rsidRPr="0002670D">
        <w:rPr>
          <w:rFonts w:ascii="Arial" w:hAnsi="Arial" w:cs="Arial"/>
          <w:b/>
          <w:sz w:val="24"/>
          <w:szCs w:val="24"/>
        </w:rPr>
        <w:t>KLAUZULA INFORMACYJNA:</w:t>
      </w:r>
    </w:p>
    <w:p w14:paraId="1094F7A3"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t>1. Informacje dotyczące administratora danych</w:t>
      </w:r>
    </w:p>
    <w:p w14:paraId="3DECDE17" w14:textId="77777777" w:rsidR="00B305B7" w:rsidRPr="0002670D" w:rsidRDefault="00B305B7" w:rsidP="00D4396F">
      <w:pPr>
        <w:shd w:val="clear" w:color="auto" w:fill="FFFFFF"/>
        <w:spacing w:after="0" w:line="240" w:lineRule="auto"/>
        <w:jc w:val="both"/>
        <w:rPr>
          <w:rFonts w:ascii="Arial" w:hAnsi="Arial" w:cs="Arial"/>
          <w:sz w:val="24"/>
          <w:szCs w:val="24"/>
        </w:rPr>
      </w:pPr>
      <w:r w:rsidRPr="0002670D">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4310E2D6" w14:textId="77777777" w:rsidR="00B305B7" w:rsidRPr="0002670D" w:rsidRDefault="00B305B7">
      <w:pPr>
        <w:numPr>
          <w:ilvl w:val="0"/>
          <w:numId w:val="12"/>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 xml:space="preserve">listownie na adres: Zarząd Dróg Powiatowych ul. Chopina 5  66-600 Krosno </w:t>
      </w:r>
      <w:r w:rsidRPr="0002670D">
        <w:rPr>
          <w:rFonts w:ascii="Arial" w:hAnsi="Arial" w:cs="Arial"/>
          <w:sz w:val="24"/>
          <w:szCs w:val="24"/>
        </w:rPr>
        <w:br/>
        <w:t>Odrzańskie</w:t>
      </w:r>
    </w:p>
    <w:p w14:paraId="79DAF458" w14:textId="77777777" w:rsidR="00B305B7" w:rsidRPr="0002670D" w:rsidRDefault="00B305B7">
      <w:pPr>
        <w:numPr>
          <w:ilvl w:val="0"/>
          <w:numId w:val="12"/>
        </w:numPr>
        <w:shd w:val="clear" w:color="auto" w:fill="FFFFFF"/>
        <w:autoSpaceDN w:val="0"/>
        <w:spacing w:after="0" w:line="240" w:lineRule="auto"/>
        <w:rPr>
          <w:rFonts w:ascii="Arial" w:hAnsi="Arial" w:cs="Arial"/>
          <w:sz w:val="24"/>
          <w:szCs w:val="24"/>
        </w:rPr>
      </w:pPr>
      <w:r w:rsidRPr="0002670D">
        <w:rPr>
          <w:rFonts w:ascii="Arial" w:hAnsi="Arial" w:cs="Arial"/>
          <w:sz w:val="24"/>
          <w:szCs w:val="24"/>
        </w:rPr>
        <w:t>poprzez e-mail: sekretariat@zdp.powiatkrosnienski.pl</w:t>
      </w:r>
    </w:p>
    <w:p w14:paraId="5FDCD48B" w14:textId="77777777" w:rsidR="00B305B7" w:rsidRPr="0002670D" w:rsidRDefault="00B305B7">
      <w:pPr>
        <w:numPr>
          <w:ilvl w:val="0"/>
          <w:numId w:val="12"/>
        </w:numPr>
        <w:shd w:val="clear" w:color="auto" w:fill="FFFFFF"/>
        <w:autoSpaceDN w:val="0"/>
        <w:spacing w:after="0" w:line="240" w:lineRule="auto"/>
        <w:rPr>
          <w:rFonts w:ascii="Arial" w:hAnsi="Arial" w:cs="Arial"/>
          <w:sz w:val="24"/>
          <w:szCs w:val="24"/>
        </w:rPr>
      </w:pPr>
      <w:r w:rsidRPr="0002670D">
        <w:rPr>
          <w:rFonts w:ascii="Arial" w:hAnsi="Arial" w:cs="Arial"/>
          <w:sz w:val="24"/>
          <w:szCs w:val="24"/>
        </w:rPr>
        <w:t>telefon: 68 383 60 90</w:t>
      </w:r>
    </w:p>
    <w:p w14:paraId="35D2CD03"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t>2. Inspektor ochrony danych</w:t>
      </w:r>
    </w:p>
    <w:p w14:paraId="730FB0DF" w14:textId="77777777" w:rsidR="00B305B7" w:rsidRPr="0002670D" w:rsidRDefault="00B305B7" w:rsidP="00D4396F">
      <w:pPr>
        <w:shd w:val="clear" w:color="auto" w:fill="FFFFFF"/>
        <w:spacing w:after="0" w:line="240" w:lineRule="auto"/>
        <w:jc w:val="both"/>
        <w:rPr>
          <w:rFonts w:ascii="Arial" w:hAnsi="Arial" w:cs="Arial"/>
          <w:sz w:val="24"/>
          <w:szCs w:val="24"/>
        </w:rPr>
      </w:pPr>
      <w:r w:rsidRPr="0002670D">
        <w:rPr>
          <w:rFonts w:ascii="Arial" w:hAnsi="Arial" w:cs="Arial"/>
          <w:sz w:val="24"/>
          <w:szCs w:val="24"/>
        </w:rPr>
        <w:t xml:space="preserve">Administrator wyznaczył Inspektora Ochrony Danych, z którym może się Pani/Pan skontaktować poprzez email: </w:t>
      </w:r>
      <w:hyperlink r:id="rId14" w:history="1">
        <w:r w:rsidRPr="0002670D">
          <w:rPr>
            <w:rStyle w:val="Hipercze"/>
            <w:rFonts w:ascii="Arial" w:hAnsi="Arial" w:cs="Arial"/>
            <w:sz w:val="24"/>
            <w:szCs w:val="24"/>
          </w:rPr>
          <w:t>iod@zdp.powiatkrosnienski.pl</w:t>
        </w:r>
      </w:hyperlink>
      <w:r w:rsidRPr="0002670D">
        <w:rPr>
          <w:rFonts w:ascii="Arial" w:hAnsi="Arial" w:cs="Arial"/>
          <w:sz w:val="24"/>
          <w:szCs w:val="24"/>
        </w:rPr>
        <w:t xml:space="preserve">. </w:t>
      </w:r>
    </w:p>
    <w:p w14:paraId="3C015179" w14:textId="77777777" w:rsidR="00B305B7" w:rsidRDefault="00B305B7" w:rsidP="00D4396F">
      <w:pPr>
        <w:shd w:val="clear" w:color="auto" w:fill="FFFFFF"/>
        <w:spacing w:after="0" w:line="240" w:lineRule="auto"/>
        <w:jc w:val="both"/>
        <w:rPr>
          <w:rFonts w:ascii="Arial" w:hAnsi="Arial" w:cs="Arial"/>
          <w:sz w:val="24"/>
          <w:szCs w:val="24"/>
        </w:rPr>
      </w:pPr>
      <w:r w:rsidRPr="0002670D">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6FCE9253" w14:textId="77777777" w:rsidR="0069566D" w:rsidRDefault="0069566D" w:rsidP="00D4396F">
      <w:pPr>
        <w:shd w:val="clear" w:color="auto" w:fill="FFFFFF"/>
        <w:spacing w:after="0" w:line="240" w:lineRule="auto"/>
        <w:jc w:val="both"/>
        <w:rPr>
          <w:rFonts w:ascii="Arial" w:hAnsi="Arial" w:cs="Arial"/>
          <w:sz w:val="24"/>
          <w:szCs w:val="24"/>
        </w:rPr>
      </w:pPr>
    </w:p>
    <w:p w14:paraId="70778375" w14:textId="77777777" w:rsidR="0069566D" w:rsidRDefault="0069566D" w:rsidP="00D4396F">
      <w:pPr>
        <w:shd w:val="clear" w:color="auto" w:fill="FFFFFF"/>
        <w:spacing w:after="0" w:line="240" w:lineRule="auto"/>
        <w:jc w:val="both"/>
        <w:rPr>
          <w:rFonts w:ascii="Arial" w:hAnsi="Arial" w:cs="Arial"/>
          <w:sz w:val="24"/>
          <w:szCs w:val="24"/>
        </w:rPr>
      </w:pPr>
    </w:p>
    <w:p w14:paraId="44834E7F" w14:textId="77777777" w:rsidR="0069566D" w:rsidRPr="0002670D" w:rsidRDefault="0069566D" w:rsidP="00D4396F">
      <w:pPr>
        <w:shd w:val="clear" w:color="auto" w:fill="FFFFFF"/>
        <w:spacing w:after="0" w:line="240" w:lineRule="auto"/>
        <w:jc w:val="both"/>
        <w:rPr>
          <w:rFonts w:ascii="Arial" w:hAnsi="Arial" w:cs="Arial"/>
          <w:sz w:val="24"/>
          <w:szCs w:val="24"/>
        </w:rPr>
      </w:pPr>
    </w:p>
    <w:p w14:paraId="199F6F8B"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lastRenderedPageBreak/>
        <w:t>3. Cel przetwarzania Państwa danych oraz podstawy prawne</w:t>
      </w:r>
    </w:p>
    <w:p w14:paraId="1486E025" w14:textId="77777777" w:rsidR="00B305B7" w:rsidRPr="0002670D" w:rsidRDefault="00B305B7" w:rsidP="00D4396F">
      <w:pPr>
        <w:shd w:val="clear" w:color="auto" w:fill="FFFFFF"/>
        <w:spacing w:after="0" w:line="240" w:lineRule="auto"/>
        <w:jc w:val="both"/>
        <w:rPr>
          <w:rFonts w:ascii="Arial" w:hAnsi="Arial" w:cs="Arial"/>
          <w:sz w:val="24"/>
          <w:szCs w:val="24"/>
        </w:rPr>
      </w:pPr>
      <w:r w:rsidRPr="0002670D">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1551AB35" w14:textId="72F12F7F" w:rsidR="00B305B7" w:rsidRPr="0002670D" w:rsidRDefault="00B305B7">
      <w:pPr>
        <w:numPr>
          <w:ilvl w:val="0"/>
          <w:numId w:val="13"/>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ustawa z dnia 29 stycznia 2004 roku Prawo zamówień  publicznych (t.j. Dz. U. z 202</w:t>
      </w:r>
      <w:r w:rsidR="00D4396F" w:rsidRPr="0002670D">
        <w:rPr>
          <w:rFonts w:ascii="Arial" w:hAnsi="Arial" w:cs="Arial"/>
          <w:sz w:val="24"/>
          <w:szCs w:val="24"/>
        </w:rPr>
        <w:t>3</w:t>
      </w:r>
      <w:r w:rsidRPr="0002670D">
        <w:rPr>
          <w:rFonts w:ascii="Arial" w:hAnsi="Arial" w:cs="Arial"/>
          <w:sz w:val="24"/>
          <w:szCs w:val="24"/>
        </w:rPr>
        <w:t>r. poz. 1</w:t>
      </w:r>
      <w:r w:rsidR="00D4396F" w:rsidRPr="0002670D">
        <w:rPr>
          <w:rFonts w:ascii="Arial" w:hAnsi="Arial" w:cs="Arial"/>
          <w:sz w:val="24"/>
          <w:szCs w:val="24"/>
        </w:rPr>
        <w:t>605</w:t>
      </w:r>
      <w:r w:rsidRPr="0002670D">
        <w:rPr>
          <w:rFonts w:ascii="Arial" w:hAnsi="Arial" w:cs="Arial"/>
          <w:sz w:val="24"/>
          <w:szCs w:val="24"/>
        </w:rPr>
        <w:t>);</w:t>
      </w:r>
    </w:p>
    <w:p w14:paraId="7921D9D5" w14:textId="1958857F" w:rsidR="00B305B7" w:rsidRPr="0002670D" w:rsidRDefault="00B305B7">
      <w:pPr>
        <w:numPr>
          <w:ilvl w:val="0"/>
          <w:numId w:val="13"/>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r w:rsidR="00D4396F" w:rsidRPr="0002670D">
        <w:rPr>
          <w:rFonts w:ascii="Arial" w:hAnsi="Arial" w:cs="Arial"/>
          <w:sz w:val="24"/>
          <w:szCs w:val="24"/>
        </w:rPr>
        <w:t xml:space="preserve"> oraz Rozporządzenia Ministra Rozwoju i Technologii z dnia 3 sierpnia 2023 r. zmieniające rozporządzenie w sprawie podmiotowych środków dowodowych oraz innych dokumentów lub oświadczeń, jakich może żądać zamawiający od wykonawcy (Dz. U. 2023 poz. 1824);</w:t>
      </w:r>
    </w:p>
    <w:p w14:paraId="22AEA875" w14:textId="77777777" w:rsidR="00B305B7" w:rsidRPr="0002670D" w:rsidRDefault="00B305B7">
      <w:pPr>
        <w:numPr>
          <w:ilvl w:val="0"/>
          <w:numId w:val="13"/>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ustawa o narodowym zasobie archiwalnym i archiwach (tj .Dz. U. z 2020 r. poz. 164).</w:t>
      </w:r>
    </w:p>
    <w:p w14:paraId="21814F85"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t>4. Okres przechowywania danych</w:t>
      </w:r>
    </w:p>
    <w:p w14:paraId="78D471F0" w14:textId="77777777" w:rsidR="00B305B7" w:rsidRPr="0002670D" w:rsidRDefault="00B305B7" w:rsidP="00D4396F">
      <w:pPr>
        <w:shd w:val="clear" w:color="auto" w:fill="FFFFFF"/>
        <w:spacing w:after="0" w:line="240" w:lineRule="auto"/>
        <w:jc w:val="both"/>
        <w:rPr>
          <w:rFonts w:ascii="Arial" w:hAnsi="Arial" w:cs="Arial"/>
          <w:sz w:val="24"/>
          <w:szCs w:val="24"/>
        </w:rPr>
      </w:pPr>
      <w:r w:rsidRPr="0002670D">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7EDB3A4F"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t>5. Komu przekazujemy Państwa dane?</w:t>
      </w:r>
    </w:p>
    <w:p w14:paraId="3B58E1DC" w14:textId="77777777" w:rsidR="00B305B7" w:rsidRPr="0002670D" w:rsidRDefault="00B305B7" w:rsidP="00D4396F">
      <w:pPr>
        <w:shd w:val="clear" w:color="auto" w:fill="FFFFFF"/>
        <w:spacing w:after="0" w:line="240" w:lineRule="auto"/>
        <w:ind w:left="708" w:hanging="480"/>
        <w:jc w:val="both"/>
        <w:rPr>
          <w:rFonts w:ascii="Arial" w:hAnsi="Arial" w:cs="Arial"/>
          <w:sz w:val="24"/>
          <w:szCs w:val="24"/>
        </w:rPr>
      </w:pPr>
      <w:r w:rsidRPr="0002670D">
        <w:rPr>
          <w:rFonts w:ascii="Arial" w:hAnsi="Arial" w:cs="Arial"/>
          <w:sz w:val="24"/>
          <w:szCs w:val="24"/>
        </w:rPr>
        <w:t>1)</w:t>
      </w:r>
      <w:r w:rsidRPr="0002670D">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5BDD83D2" w14:textId="77777777" w:rsidR="00B305B7" w:rsidRPr="0002670D" w:rsidRDefault="00B305B7">
      <w:pPr>
        <w:pStyle w:val="Akapitzlist"/>
        <w:numPr>
          <w:ilvl w:val="0"/>
          <w:numId w:val="14"/>
        </w:numPr>
        <w:shd w:val="clear" w:color="auto" w:fill="FFFFFF"/>
        <w:autoSpaceDN w:val="0"/>
        <w:contextualSpacing w:val="0"/>
        <w:jc w:val="both"/>
        <w:rPr>
          <w:rFonts w:ascii="Arial" w:hAnsi="Arial" w:cs="Arial"/>
          <w:sz w:val="24"/>
          <w:szCs w:val="24"/>
        </w:rPr>
      </w:pPr>
      <w:r w:rsidRPr="0002670D">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5C16F364" w14:textId="77777777" w:rsidR="00B305B7" w:rsidRPr="0002670D" w:rsidRDefault="00B305B7">
      <w:pPr>
        <w:pStyle w:val="Akapitzlist"/>
        <w:numPr>
          <w:ilvl w:val="0"/>
          <w:numId w:val="14"/>
        </w:numPr>
        <w:shd w:val="clear" w:color="auto" w:fill="FFFFFF"/>
        <w:autoSpaceDN w:val="0"/>
        <w:contextualSpacing w:val="0"/>
        <w:jc w:val="both"/>
        <w:rPr>
          <w:rFonts w:ascii="Arial" w:hAnsi="Arial" w:cs="Arial"/>
          <w:sz w:val="24"/>
          <w:szCs w:val="24"/>
        </w:rPr>
      </w:pPr>
      <w:r w:rsidRPr="0002670D">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778436F0"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t>6. Przekazywanie danych poza Europejski Obszar Gospodarczy</w:t>
      </w:r>
    </w:p>
    <w:p w14:paraId="263C9FCF" w14:textId="77777777" w:rsidR="00B305B7" w:rsidRPr="0002670D" w:rsidRDefault="00B305B7" w:rsidP="00D4396F">
      <w:pPr>
        <w:shd w:val="clear" w:color="auto" w:fill="FFFFFF"/>
        <w:spacing w:after="0" w:line="240" w:lineRule="auto"/>
        <w:jc w:val="both"/>
        <w:rPr>
          <w:rFonts w:ascii="Arial" w:hAnsi="Arial" w:cs="Arial"/>
          <w:sz w:val="24"/>
          <w:szCs w:val="24"/>
        </w:rPr>
      </w:pPr>
      <w:r w:rsidRPr="0002670D">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7ECB7D2C"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t>7. Przysługujące Państwu uprawnienia związane z przetwarzaniem danych osobowych</w:t>
      </w:r>
    </w:p>
    <w:p w14:paraId="5F8DEAEE" w14:textId="77777777" w:rsidR="00B305B7" w:rsidRPr="0002670D" w:rsidRDefault="00B305B7" w:rsidP="00D4396F">
      <w:pPr>
        <w:shd w:val="clear" w:color="auto" w:fill="FFFFFF"/>
        <w:spacing w:after="0" w:line="240" w:lineRule="auto"/>
        <w:jc w:val="both"/>
        <w:rPr>
          <w:rFonts w:ascii="Arial" w:hAnsi="Arial" w:cs="Arial"/>
          <w:sz w:val="24"/>
          <w:szCs w:val="24"/>
        </w:rPr>
      </w:pPr>
      <w:r w:rsidRPr="0002670D">
        <w:rPr>
          <w:rFonts w:ascii="Arial" w:hAnsi="Arial" w:cs="Arial"/>
          <w:sz w:val="24"/>
          <w:szCs w:val="24"/>
        </w:rPr>
        <w:t>W odniesieniu do danych pozyskanych w związku z prowadzonym postępowaniem o udzielenie zamówienia publicznego przysługują Państwu następujące uprawnienia:</w:t>
      </w:r>
    </w:p>
    <w:p w14:paraId="627AA6AB" w14:textId="77777777" w:rsidR="00B305B7" w:rsidRPr="0002670D" w:rsidRDefault="00B305B7">
      <w:pPr>
        <w:numPr>
          <w:ilvl w:val="0"/>
          <w:numId w:val="15"/>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prawo dostępu do swoich danych oraz otrzymania ich kopii;</w:t>
      </w:r>
    </w:p>
    <w:p w14:paraId="1658D1C7" w14:textId="77777777" w:rsidR="00B305B7" w:rsidRPr="0002670D" w:rsidRDefault="00B305B7">
      <w:pPr>
        <w:numPr>
          <w:ilvl w:val="0"/>
          <w:numId w:val="15"/>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prawo do sprostowania (poprawiania) swoich danych;</w:t>
      </w:r>
    </w:p>
    <w:p w14:paraId="68748918" w14:textId="77777777" w:rsidR="00B305B7" w:rsidRPr="0002670D" w:rsidRDefault="00B305B7">
      <w:pPr>
        <w:numPr>
          <w:ilvl w:val="0"/>
          <w:numId w:val="15"/>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59BC5AB3" w14:textId="77777777" w:rsidR="00B305B7" w:rsidRPr="0002670D" w:rsidRDefault="00B305B7">
      <w:pPr>
        <w:numPr>
          <w:ilvl w:val="0"/>
          <w:numId w:val="15"/>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prawo do ograniczenia przetwarzania danych, przy czym przepisy odrębne mogą wyłączyć możliwość skorzystania z tego praw,</w:t>
      </w:r>
    </w:p>
    <w:p w14:paraId="29F05DF8" w14:textId="77777777" w:rsidR="00B305B7" w:rsidRPr="0002670D" w:rsidRDefault="00B305B7">
      <w:pPr>
        <w:numPr>
          <w:ilvl w:val="0"/>
          <w:numId w:val="15"/>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14:paraId="0551BDE0" w14:textId="77777777" w:rsidR="00B305B7" w:rsidRPr="0002670D" w:rsidRDefault="00B305B7" w:rsidP="00D4396F">
      <w:pPr>
        <w:shd w:val="clear" w:color="auto" w:fill="FFFFFF"/>
        <w:spacing w:after="0" w:line="240" w:lineRule="auto"/>
        <w:rPr>
          <w:rFonts w:ascii="Arial" w:hAnsi="Arial" w:cs="Arial"/>
          <w:sz w:val="24"/>
          <w:szCs w:val="24"/>
        </w:rPr>
      </w:pPr>
      <w:r w:rsidRPr="0002670D">
        <w:rPr>
          <w:rFonts w:ascii="Arial" w:hAnsi="Arial" w:cs="Arial"/>
          <w:b/>
          <w:bCs/>
          <w:sz w:val="24"/>
          <w:szCs w:val="24"/>
        </w:rPr>
        <w:t>8.    Obowiązek podania danych</w:t>
      </w:r>
    </w:p>
    <w:p w14:paraId="6E142253" w14:textId="603F9D57" w:rsidR="00B305B7" w:rsidRPr="0002670D" w:rsidRDefault="00B305B7">
      <w:pPr>
        <w:numPr>
          <w:ilvl w:val="0"/>
          <w:numId w:val="13"/>
        </w:numPr>
        <w:shd w:val="clear" w:color="auto" w:fill="FFFFFF"/>
        <w:autoSpaceDN w:val="0"/>
        <w:spacing w:after="0" w:line="240" w:lineRule="auto"/>
        <w:jc w:val="both"/>
        <w:rPr>
          <w:rFonts w:ascii="Arial" w:hAnsi="Arial" w:cs="Arial"/>
          <w:sz w:val="24"/>
          <w:szCs w:val="24"/>
        </w:rPr>
      </w:pPr>
      <w:r w:rsidRPr="0002670D">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 oraz Rozporządzenia Ministra Rozwoju i Technologii z dnia 3 sierpnia 2023 r. zmieniające rozporządzenie w sprawie podmiotowych środków dowodowych oraz innych dokumentów lub oświadczeń, jakich może żądać zamawiający od wykonawcy (Dz. U. 2023 poz. 1824).</w:t>
      </w:r>
    </w:p>
    <w:p w14:paraId="6362C380" w14:textId="77777777" w:rsidR="00B305B7" w:rsidRPr="0002670D" w:rsidRDefault="00B305B7" w:rsidP="00D4396F">
      <w:pPr>
        <w:pStyle w:val="Standard"/>
        <w:rPr>
          <w:rFonts w:ascii="Arial" w:hAnsi="Arial" w:cs="Arial"/>
          <w:b/>
          <w:sz w:val="24"/>
          <w:szCs w:val="24"/>
        </w:rPr>
      </w:pPr>
    </w:p>
    <w:p w14:paraId="5EF2FB83" w14:textId="77777777" w:rsidR="00B305B7" w:rsidRPr="0002670D" w:rsidRDefault="00B305B7" w:rsidP="00D4396F">
      <w:pPr>
        <w:shd w:val="clear" w:color="auto" w:fill="FFFFFF"/>
        <w:spacing w:after="0" w:line="240" w:lineRule="auto"/>
        <w:rPr>
          <w:rFonts w:ascii="Arial" w:hAnsi="Arial" w:cs="Arial"/>
          <w:b/>
          <w:sz w:val="24"/>
          <w:szCs w:val="24"/>
        </w:rPr>
      </w:pPr>
    </w:p>
    <w:p w14:paraId="2AA7ADA7" w14:textId="77777777" w:rsidR="00B305B7" w:rsidRPr="0002670D" w:rsidRDefault="00B305B7" w:rsidP="00B305B7">
      <w:pPr>
        <w:ind w:left="720"/>
        <w:jc w:val="both"/>
        <w:rPr>
          <w:rFonts w:ascii="Arial" w:hAnsi="Arial" w:cs="Arial"/>
          <w:sz w:val="24"/>
          <w:szCs w:val="24"/>
        </w:rPr>
      </w:pPr>
    </w:p>
    <w:p w14:paraId="376F4DBD" w14:textId="77777777" w:rsidR="00B305B7" w:rsidRPr="0002670D" w:rsidRDefault="00B305B7" w:rsidP="002121EF">
      <w:pPr>
        <w:pStyle w:val="Standard"/>
        <w:jc w:val="right"/>
        <w:rPr>
          <w:rFonts w:ascii="Arial" w:hAnsi="Arial" w:cs="Arial"/>
          <w:sz w:val="24"/>
          <w:szCs w:val="24"/>
        </w:rPr>
      </w:pPr>
    </w:p>
    <w:p w14:paraId="3813711E" w14:textId="77777777" w:rsidR="00B305B7" w:rsidRPr="0002670D" w:rsidRDefault="00B305B7" w:rsidP="002121EF">
      <w:pPr>
        <w:pStyle w:val="Standard"/>
        <w:jc w:val="right"/>
        <w:rPr>
          <w:rFonts w:ascii="Arial" w:hAnsi="Arial" w:cs="Arial"/>
          <w:sz w:val="24"/>
          <w:szCs w:val="24"/>
        </w:rPr>
      </w:pPr>
    </w:p>
    <w:p w14:paraId="31769505" w14:textId="77777777" w:rsidR="00B305B7" w:rsidRPr="0002670D" w:rsidRDefault="00B305B7" w:rsidP="002121EF">
      <w:pPr>
        <w:pStyle w:val="Standard"/>
        <w:jc w:val="right"/>
        <w:rPr>
          <w:rFonts w:ascii="Arial" w:hAnsi="Arial" w:cs="Arial"/>
          <w:sz w:val="24"/>
          <w:szCs w:val="24"/>
        </w:rPr>
      </w:pPr>
    </w:p>
    <w:p w14:paraId="7CEC1E9C" w14:textId="77777777" w:rsidR="00B305B7" w:rsidRPr="0002670D" w:rsidRDefault="00B305B7" w:rsidP="002121EF">
      <w:pPr>
        <w:pStyle w:val="Standard"/>
        <w:jc w:val="right"/>
        <w:rPr>
          <w:rFonts w:ascii="Arial" w:hAnsi="Arial" w:cs="Arial"/>
          <w:sz w:val="24"/>
          <w:szCs w:val="24"/>
        </w:rPr>
      </w:pPr>
    </w:p>
    <w:sectPr w:rsidR="00B305B7" w:rsidRPr="0002670D" w:rsidSect="007C2D8C">
      <w:footerReference w:type="default" r:id="rId15"/>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A4BC" w14:textId="77777777" w:rsidR="0097077C" w:rsidRDefault="0097077C" w:rsidP="00A76E02">
      <w:pPr>
        <w:spacing w:after="0" w:line="240" w:lineRule="auto"/>
      </w:pPr>
      <w:r>
        <w:separator/>
      </w:r>
    </w:p>
  </w:endnote>
  <w:endnote w:type="continuationSeparator" w:id="0">
    <w:p w14:paraId="6950D3D4" w14:textId="77777777" w:rsidR="0097077C" w:rsidRDefault="0097077C"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58A5" w14:textId="77777777" w:rsidR="0097077C" w:rsidRDefault="0097077C" w:rsidP="00A76E02">
      <w:pPr>
        <w:spacing w:after="0" w:line="240" w:lineRule="auto"/>
      </w:pPr>
      <w:r>
        <w:separator/>
      </w:r>
    </w:p>
  </w:footnote>
  <w:footnote w:type="continuationSeparator" w:id="0">
    <w:p w14:paraId="2107ABD8" w14:textId="77777777" w:rsidR="0097077C" w:rsidRDefault="0097077C"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412AB3"/>
    <w:multiLevelType w:val="multilevel"/>
    <w:tmpl w:val="B6209CC0"/>
    <w:styleLink w:val="WWNum3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E3A28"/>
    <w:multiLevelType w:val="multilevel"/>
    <w:tmpl w:val="B3AC78CE"/>
    <w:styleLink w:val="WWNum24"/>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817828"/>
    <w:multiLevelType w:val="multilevel"/>
    <w:tmpl w:val="D60E675E"/>
    <w:styleLink w:val="WWNum32"/>
    <w:lvl w:ilvl="0">
      <w:start w:val="1"/>
      <w:numFmt w:val="decimal"/>
      <w:lvlText w:val="%1)"/>
      <w:lvlJc w:val="left"/>
      <w:pPr>
        <w:ind w:left="0" w:firstLine="0"/>
      </w:pPr>
      <w:rPr>
        <w:rFonts w:ascii="Arial" w:hAnsi="Arial" w:cs="Arial"/>
        <w:b w:val="0"/>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18761E4C"/>
    <w:multiLevelType w:val="multilevel"/>
    <w:tmpl w:val="100E6F04"/>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826A9"/>
    <w:multiLevelType w:val="hybridMultilevel"/>
    <w:tmpl w:val="CFCC6D56"/>
    <w:lvl w:ilvl="0" w:tplc="F8EE8370">
      <w:start w:val="1"/>
      <w:numFmt w:val="lowerLetter"/>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2E9467B"/>
    <w:multiLevelType w:val="hybridMultilevel"/>
    <w:tmpl w:val="0BFE838C"/>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38015027"/>
    <w:multiLevelType w:val="multilevel"/>
    <w:tmpl w:val="D834F776"/>
    <w:lvl w:ilvl="0">
      <w:start w:val="1"/>
      <w:numFmt w:val="lowerLetter"/>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7"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0"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1B66F0"/>
    <w:multiLevelType w:val="multilevel"/>
    <w:tmpl w:val="CAC204A4"/>
    <w:styleLink w:val="WWNum34"/>
    <w:lvl w:ilvl="0">
      <w:start w:val="1"/>
      <w:numFmt w:val="decimal"/>
      <w:lvlText w:val="%1)"/>
      <w:lvlJc w:val="left"/>
      <w:pPr>
        <w:ind w:left="0" w:firstLine="0"/>
      </w:pPr>
    </w:lvl>
    <w:lvl w:ilvl="1">
      <w:start w:val="1"/>
      <w:numFmt w:val="lowerLetter"/>
      <w:lvlText w:val="%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49B90034"/>
    <w:multiLevelType w:val="hybridMultilevel"/>
    <w:tmpl w:val="08D42B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7E19F0"/>
    <w:multiLevelType w:val="singleLevel"/>
    <w:tmpl w:val="04150017"/>
    <w:lvl w:ilvl="0">
      <w:start w:val="1"/>
      <w:numFmt w:val="lowerLetter"/>
      <w:lvlText w:val="%1)"/>
      <w:lvlJc w:val="left"/>
      <w:pPr>
        <w:ind w:left="360" w:hanging="360"/>
      </w:pPr>
      <w:rPr>
        <w:rFonts w:hint="default"/>
      </w:rPr>
    </w:lvl>
  </w:abstractNum>
  <w:abstractNum w:abstractNumId="24" w15:restartNumberingAfterBreak="0">
    <w:nsid w:val="4DCA0A9D"/>
    <w:multiLevelType w:val="hybridMultilevel"/>
    <w:tmpl w:val="D8B07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78013B5"/>
    <w:multiLevelType w:val="multilevel"/>
    <w:tmpl w:val="5E8EFD2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 w15:restartNumberingAfterBreak="0">
    <w:nsid w:val="59665B4B"/>
    <w:multiLevelType w:val="multilevel"/>
    <w:tmpl w:val="48CE9932"/>
    <w:styleLink w:val="WWNum40"/>
    <w:lvl w:ilvl="0">
      <w:start w:val="1"/>
      <w:numFmt w:val="decimal"/>
      <w:lvlText w:val="%1."/>
      <w:lvlJc w:val="left"/>
      <w:pPr>
        <w:ind w:left="0" w:firstLine="0"/>
      </w:pPr>
      <w:rPr>
        <w:rFonts w:ascii="Arial" w:hAnsi="Arial" w:cs="Arial"/>
        <w:b/>
        <w:bCs/>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15:restartNumberingAfterBreak="0">
    <w:nsid w:val="5C9B7442"/>
    <w:multiLevelType w:val="multilevel"/>
    <w:tmpl w:val="116CBFEC"/>
    <w:lvl w:ilvl="0">
      <w:start w:val="1"/>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31" w15:restartNumberingAfterBreak="0">
    <w:nsid w:val="5E9C4218"/>
    <w:multiLevelType w:val="hybridMultilevel"/>
    <w:tmpl w:val="6C429DAA"/>
    <w:lvl w:ilvl="0" w:tplc="1188E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3"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7D34EF"/>
    <w:multiLevelType w:val="multilevel"/>
    <w:tmpl w:val="0636AACE"/>
    <w:styleLink w:val="WWNum28"/>
    <w:lvl w:ilvl="0">
      <w:start w:val="1"/>
      <w:numFmt w:val="decimal"/>
      <w:lvlText w:val="%1)"/>
      <w:lvlJc w:val="left"/>
      <w:pPr>
        <w:ind w:left="0" w:firstLine="0"/>
      </w:pPr>
      <w:rPr>
        <w:rFonts w:ascii="Arial" w:hAnsi="Arial" w:cs="Arial"/>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5"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6"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69438A"/>
    <w:multiLevelType w:val="multilevel"/>
    <w:tmpl w:val="AD7C1F84"/>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73BC4625"/>
    <w:multiLevelType w:val="multilevel"/>
    <w:tmpl w:val="59440B38"/>
    <w:styleLink w:val="WWNum4"/>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332E5A"/>
    <w:multiLevelType w:val="hybridMultilevel"/>
    <w:tmpl w:val="315C2322"/>
    <w:lvl w:ilvl="0" w:tplc="3BE4ED02">
      <w:start w:val="5"/>
      <w:numFmt w:val="decimal"/>
      <w:lvlText w:val="%1)"/>
      <w:lvlJc w:val="left"/>
      <w:pPr>
        <w:ind w:left="720" w:hanging="360"/>
      </w:pPr>
      <w:rPr>
        <w:rFonts w:hint="default"/>
        <w:b w:val="0"/>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16cid:durableId="1738549507">
    <w:abstractNumId w:val="33"/>
  </w:num>
  <w:num w:numId="2" w16cid:durableId="92554869">
    <w:abstractNumId w:val="6"/>
  </w:num>
  <w:num w:numId="3" w16cid:durableId="916861763">
    <w:abstractNumId w:val="11"/>
  </w:num>
  <w:num w:numId="4" w16cid:durableId="1891766744">
    <w:abstractNumId w:val="9"/>
  </w:num>
  <w:num w:numId="5" w16cid:durableId="1221332958">
    <w:abstractNumId w:val="17"/>
  </w:num>
  <w:num w:numId="6" w16cid:durableId="1781682872">
    <w:abstractNumId w:val="25"/>
  </w:num>
  <w:num w:numId="7" w16cid:durableId="670908302">
    <w:abstractNumId w:val="40"/>
  </w:num>
  <w:num w:numId="8" w16cid:durableId="2050569496">
    <w:abstractNumId w:val="0"/>
  </w:num>
  <w:num w:numId="9" w16cid:durableId="650057784">
    <w:abstractNumId w:val="2"/>
  </w:num>
  <w:num w:numId="10" w16cid:durableId="1584947563">
    <w:abstractNumId w:val="36"/>
  </w:num>
  <w:num w:numId="11" w16cid:durableId="171838400">
    <w:abstractNumId w:val="37"/>
  </w:num>
  <w:num w:numId="12" w16cid:durableId="4525186">
    <w:abstractNumId w:val="8"/>
  </w:num>
  <w:num w:numId="13" w16cid:durableId="221797602">
    <w:abstractNumId w:val="13"/>
  </w:num>
  <w:num w:numId="14" w16cid:durableId="410392302">
    <w:abstractNumId w:val="4"/>
  </w:num>
  <w:num w:numId="15" w16cid:durableId="1484740160">
    <w:abstractNumId w:val="10"/>
  </w:num>
  <w:num w:numId="16" w16cid:durableId="839858410">
    <w:abstractNumId w:val="27"/>
  </w:num>
  <w:num w:numId="17" w16cid:durableId="646979606">
    <w:abstractNumId w:val="15"/>
  </w:num>
  <w:num w:numId="18" w16cid:durableId="896166612">
    <w:abstractNumId w:val="32"/>
  </w:num>
  <w:num w:numId="19" w16cid:durableId="112797939">
    <w:abstractNumId w:val="35"/>
  </w:num>
  <w:num w:numId="20" w16cid:durableId="1024986630">
    <w:abstractNumId w:val="18"/>
  </w:num>
  <w:num w:numId="21" w16cid:durableId="617874447">
    <w:abstractNumId w:val="20"/>
  </w:num>
  <w:num w:numId="22" w16cid:durableId="1614362926">
    <w:abstractNumId w:val="26"/>
  </w:num>
  <w:num w:numId="23" w16cid:durableId="1421632799">
    <w:abstractNumId w:val="19"/>
  </w:num>
  <w:num w:numId="24" w16cid:durableId="266741332">
    <w:abstractNumId w:val="3"/>
  </w:num>
  <w:num w:numId="25" w16cid:durableId="1682396142">
    <w:abstractNumId w:val="39"/>
  </w:num>
  <w:num w:numId="26" w16cid:durableId="1619332518">
    <w:abstractNumId w:val="7"/>
  </w:num>
  <w:num w:numId="27" w16cid:durableId="494076834">
    <w:abstractNumId w:val="29"/>
  </w:num>
  <w:num w:numId="28" w16cid:durableId="166597994">
    <w:abstractNumId w:val="5"/>
  </w:num>
  <w:num w:numId="29" w16cid:durableId="1620797260">
    <w:abstractNumId w:val="1"/>
  </w:num>
  <w:num w:numId="30" w16cid:durableId="1958564683">
    <w:abstractNumId w:val="38"/>
  </w:num>
  <w:num w:numId="31" w16cid:durableId="1213157999">
    <w:abstractNumId w:val="34"/>
  </w:num>
  <w:num w:numId="32" w16cid:durableId="1932664432">
    <w:abstractNumId w:val="21"/>
  </w:num>
  <w:num w:numId="33" w16cid:durableId="1822844235">
    <w:abstractNumId w:val="28"/>
  </w:num>
  <w:num w:numId="34" w16cid:durableId="372535730">
    <w:abstractNumId w:val="30"/>
  </w:num>
  <w:num w:numId="35" w16cid:durableId="2088454869">
    <w:abstractNumId w:val="14"/>
  </w:num>
  <w:num w:numId="36" w16cid:durableId="1167355901">
    <w:abstractNumId w:val="23"/>
  </w:num>
  <w:num w:numId="37" w16cid:durableId="1630822118">
    <w:abstractNumId w:val="31"/>
  </w:num>
  <w:num w:numId="38" w16cid:durableId="55665910">
    <w:abstractNumId w:val="41"/>
  </w:num>
  <w:num w:numId="39" w16cid:durableId="801532286">
    <w:abstractNumId w:val="22"/>
  </w:num>
  <w:num w:numId="40" w16cid:durableId="760754718">
    <w:abstractNumId w:val="24"/>
  </w:num>
  <w:num w:numId="41" w16cid:durableId="699167253">
    <w:abstractNumId w:val="16"/>
  </w:num>
  <w:num w:numId="42" w16cid:durableId="36400045">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05DBD"/>
    <w:rsid w:val="00014E3C"/>
    <w:rsid w:val="0002670D"/>
    <w:rsid w:val="00033BCC"/>
    <w:rsid w:val="0007761B"/>
    <w:rsid w:val="000943C5"/>
    <w:rsid w:val="000B371F"/>
    <w:rsid w:val="000B6BAA"/>
    <w:rsid w:val="000D100D"/>
    <w:rsid w:val="000D3253"/>
    <w:rsid w:val="000E3389"/>
    <w:rsid w:val="000E3A8C"/>
    <w:rsid w:val="000F107B"/>
    <w:rsid w:val="000F5451"/>
    <w:rsid w:val="00110FCC"/>
    <w:rsid w:val="00120624"/>
    <w:rsid w:val="001350FE"/>
    <w:rsid w:val="00154334"/>
    <w:rsid w:val="00166D7E"/>
    <w:rsid w:val="00173DD7"/>
    <w:rsid w:val="00195D4B"/>
    <w:rsid w:val="001B2F82"/>
    <w:rsid w:val="001E6A5B"/>
    <w:rsid w:val="00204E52"/>
    <w:rsid w:val="002121EF"/>
    <w:rsid w:val="002125C9"/>
    <w:rsid w:val="002135BA"/>
    <w:rsid w:val="002209C3"/>
    <w:rsid w:val="002271C4"/>
    <w:rsid w:val="0023486B"/>
    <w:rsid w:val="00245AFE"/>
    <w:rsid w:val="00252326"/>
    <w:rsid w:val="0025437B"/>
    <w:rsid w:val="002572F5"/>
    <w:rsid w:val="00264B84"/>
    <w:rsid w:val="00277F05"/>
    <w:rsid w:val="00291304"/>
    <w:rsid w:val="002A0B8B"/>
    <w:rsid w:val="002B7ACE"/>
    <w:rsid w:val="002D25AC"/>
    <w:rsid w:val="002D3FDF"/>
    <w:rsid w:val="002D66F5"/>
    <w:rsid w:val="002F0157"/>
    <w:rsid w:val="002F1E2C"/>
    <w:rsid w:val="002F34CE"/>
    <w:rsid w:val="002F5D4D"/>
    <w:rsid w:val="002F6E8B"/>
    <w:rsid w:val="00346059"/>
    <w:rsid w:val="0035263D"/>
    <w:rsid w:val="00385F89"/>
    <w:rsid w:val="003939AE"/>
    <w:rsid w:val="003B24C5"/>
    <w:rsid w:val="003B28E4"/>
    <w:rsid w:val="003C2D7A"/>
    <w:rsid w:val="003D07C8"/>
    <w:rsid w:val="003E2799"/>
    <w:rsid w:val="003E6B60"/>
    <w:rsid w:val="003F576F"/>
    <w:rsid w:val="00415DF0"/>
    <w:rsid w:val="004357FB"/>
    <w:rsid w:val="004571E6"/>
    <w:rsid w:val="00485737"/>
    <w:rsid w:val="004B2A30"/>
    <w:rsid w:val="00517B01"/>
    <w:rsid w:val="00522670"/>
    <w:rsid w:val="00522AA6"/>
    <w:rsid w:val="00522EF5"/>
    <w:rsid w:val="00544776"/>
    <w:rsid w:val="0058067A"/>
    <w:rsid w:val="00584EDE"/>
    <w:rsid w:val="005856D2"/>
    <w:rsid w:val="0059042C"/>
    <w:rsid w:val="005A2144"/>
    <w:rsid w:val="005C0410"/>
    <w:rsid w:val="005C43CC"/>
    <w:rsid w:val="005E44E8"/>
    <w:rsid w:val="00602367"/>
    <w:rsid w:val="00611614"/>
    <w:rsid w:val="00625B8F"/>
    <w:rsid w:val="00650489"/>
    <w:rsid w:val="00650A0D"/>
    <w:rsid w:val="00666365"/>
    <w:rsid w:val="00683F50"/>
    <w:rsid w:val="0069566D"/>
    <w:rsid w:val="006C2DB6"/>
    <w:rsid w:val="006C6C44"/>
    <w:rsid w:val="006F1EE1"/>
    <w:rsid w:val="006F386F"/>
    <w:rsid w:val="00700860"/>
    <w:rsid w:val="00701D1B"/>
    <w:rsid w:val="0071145F"/>
    <w:rsid w:val="007232CD"/>
    <w:rsid w:val="00746C16"/>
    <w:rsid w:val="0075511A"/>
    <w:rsid w:val="007559EA"/>
    <w:rsid w:val="00755CC1"/>
    <w:rsid w:val="00766531"/>
    <w:rsid w:val="00790B1A"/>
    <w:rsid w:val="007B5B08"/>
    <w:rsid w:val="007C1D86"/>
    <w:rsid w:val="007C2D8C"/>
    <w:rsid w:val="007E247F"/>
    <w:rsid w:val="007E7259"/>
    <w:rsid w:val="007F03E7"/>
    <w:rsid w:val="008072CC"/>
    <w:rsid w:val="0081083C"/>
    <w:rsid w:val="00811919"/>
    <w:rsid w:val="00815C50"/>
    <w:rsid w:val="00820B6D"/>
    <w:rsid w:val="00825057"/>
    <w:rsid w:val="00833B53"/>
    <w:rsid w:val="008418DF"/>
    <w:rsid w:val="00856EED"/>
    <w:rsid w:val="008663AD"/>
    <w:rsid w:val="00872E1F"/>
    <w:rsid w:val="00877D63"/>
    <w:rsid w:val="00893EDF"/>
    <w:rsid w:val="008B7386"/>
    <w:rsid w:val="008C3594"/>
    <w:rsid w:val="008D39CE"/>
    <w:rsid w:val="008D4BED"/>
    <w:rsid w:val="008E4AF5"/>
    <w:rsid w:val="009216D4"/>
    <w:rsid w:val="009339C8"/>
    <w:rsid w:val="00942DC0"/>
    <w:rsid w:val="0097077C"/>
    <w:rsid w:val="00976716"/>
    <w:rsid w:val="00985CFC"/>
    <w:rsid w:val="009924E2"/>
    <w:rsid w:val="009C1E24"/>
    <w:rsid w:val="009D5088"/>
    <w:rsid w:val="009E2828"/>
    <w:rsid w:val="009E47A4"/>
    <w:rsid w:val="009F19BC"/>
    <w:rsid w:val="009F396A"/>
    <w:rsid w:val="009F5F9B"/>
    <w:rsid w:val="00A0591B"/>
    <w:rsid w:val="00A55B7D"/>
    <w:rsid w:val="00A56DF2"/>
    <w:rsid w:val="00A60A5F"/>
    <w:rsid w:val="00A67BEE"/>
    <w:rsid w:val="00A747CC"/>
    <w:rsid w:val="00A76E02"/>
    <w:rsid w:val="00A92EAD"/>
    <w:rsid w:val="00AB4B21"/>
    <w:rsid w:val="00AB762D"/>
    <w:rsid w:val="00AC68BF"/>
    <w:rsid w:val="00AE0FF1"/>
    <w:rsid w:val="00AE4946"/>
    <w:rsid w:val="00AE6CF4"/>
    <w:rsid w:val="00AF5296"/>
    <w:rsid w:val="00AF7DCF"/>
    <w:rsid w:val="00B0319E"/>
    <w:rsid w:val="00B167DE"/>
    <w:rsid w:val="00B305B7"/>
    <w:rsid w:val="00B537E5"/>
    <w:rsid w:val="00B96ACC"/>
    <w:rsid w:val="00BA40BD"/>
    <w:rsid w:val="00BA426D"/>
    <w:rsid w:val="00BB5958"/>
    <w:rsid w:val="00BD380F"/>
    <w:rsid w:val="00BD6E72"/>
    <w:rsid w:val="00BE17EE"/>
    <w:rsid w:val="00BE2E11"/>
    <w:rsid w:val="00BE7D1E"/>
    <w:rsid w:val="00BF7DF1"/>
    <w:rsid w:val="00C04E01"/>
    <w:rsid w:val="00C226B8"/>
    <w:rsid w:val="00C26A37"/>
    <w:rsid w:val="00C45F77"/>
    <w:rsid w:val="00C463D1"/>
    <w:rsid w:val="00C576C4"/>
    <w:rsid w:val="00C777F7"/>
    <w:rsid w:val="00C80169"/>
    <w:rsid w:val="00C80ECB"/>
    <w:rsid w:val="00C85D2A"/>
    <w:rsid w:val="00CA2847"/>
    <w:rsid w:val="00CA7DEF"/>
    <w:rsid w:val="00CF01D9"/>
    <w:rsid w:val="00CF744F"/>
    <w:rsid w:val="00D03E7A"/>
    <w:rsid w:val="00D10073"/>
    <w:rsid w:val="00D2048D"/>
    <w:rsid w:val="00D24C92"/>
    <w:rsid w:val="00D330A3"/>
    <w:rsid w:val="00D334A4"/>
    <w:rsid w:val="00D3481D"/>
    <w:rsid w:val="00D4396F"/>
    <w:rsid w:val="00D47FDF"/>
    <w:rsid w:val="00D56FE9"/>
    <w:rsid w:val="00D726D6"/>
    <w:rsid w:val="00D84D3D"/>
    <w:rsid w:val="00DA612B"/>
    <w:rsid w:val="00E072AD"/>
    <w:rsid w:val="00E20C0F"/>
    <w:rsid w:val="00E238F0"/>
    <w:rsid w:val="00E26A97"/>
    <w:rsid w:val="00E3256A"/>
    <w:rsid w:val="00E45E4D"/>
    <w:rsid w:val="00E45F49"/>
    <w:rsid w:val="00E67D7D"/>
    <w:rsid w:val="00E75EBE"/>
    <w:rsid w:val="00E805DD"/>
    <w:rsid w:val="00E9410E"/>
    <w:rsid w:val="00EA2D68"/>
    <w:rsid w:val="00EB025E"/>
    <w:rsid w:val="00EC39F4"/>
    <w:rsid w:val="00EC7669"/>
    <w:rsid w:val="00F009B4"/>
    <w:rsid w:val="00F10FA4"/>
    <w:rsid w:val="00F27F45"/>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6"/>
      </w:numPr>
    </w:pPr>
  </w:style>
  <w:style w:type="numbering" w:customStyle="1" w:styleId="WWNum33">
    <w:name w:val="WWNum33"/>
    <w:basedOn w:val="Bezlisty"/>
    <w:rsid w:val="00D10073"/>
    <w:pPr>
      <w:numPr>
        <w:numId w:val="17"/>
      </w:numPr>
    </w:pPr>
  </w:style>
  <w:style w:type="numbering" w:customStyle="1" w:styleId="WWNum35">
    <w:name w:val="WWNum35"/>
    <w:basedOn w:val="Bezlisty"/>
    <w:rsid w:val="00D10073"/>
    <w:pPr>
      <w:numPr>
        <w:numId w:val="18"/>
      </w:numPr>
    </w:pPr>
  </w:style>
  <w:style w:type="numbering" w:customStyle="1" w:styleId="WWNum36">
    <w:name w:val="WWNum36"/>
    <w:basedOn w:val="Bezlisty"/>
    <w:rsid w:val="00D10073"/>
    <w:pPr>
      <w:numPr>
        <w:numId w:val="19"/>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rsid w:val="00C777F7"/>
    <w:pPr>
      <w:spacing w:line="360" w:lineRule="auto"/>
      <w:jc w:val="both"/>
      <w:textAlignment w:val="auto"/>
    </w:pPr>
    <w:rPr>
      <w:sz w:val="24"/>
    </w:rPr>
  </w:style>
  <w:style w:type="numbering" w:customStyle="1" w:styleId="WWNum24">
    <w:name w:val="WWNum24"/>
    <w:rsid w:val="00C777F7"/>
    <w:pPr>
      <w:numPr>
        <w:numId w:val="24"/>
      </w:numPr>
    </w:pPr>
  </w:style>
  <w:style w:type="numbering" w:customStyle="1" w:styleId="WWNum4">
    <w:name w:val="WWNum4"/>
    <w:rsid w:val="00C777F7"/>
    <w:pPr>
      <w:numPr>
        <w:numId w:val="25"/>
      </w:numPr>
    </w:pPr>
  </w:style>
  <w:style w:type="numbering" w:customStyle="1" w:styleId="WWNum26">
    <w:name w:val="WWNum26"/>
    <w:rsid w:val="00C777F7"/>
    <w:pPr>
      <w:numPr>
        <w:numId w:val="26"/>
      </w:numPr>
    </w:pPr>
  </w:style>
  <w:style w:type="numbering" w:customStyle="1" w:styleId="WWNum40">
    <w:name w:val="WWNum40"/>
    <w:rsid w:val="00C777F7"/>
    <w:pPr>
      <w:numPr>
        <w:numId w:val="27"/>
      </w:numPr>
    </w:pPr>
  </w:style>
  <w:style w:type="numbering" w:customStyle="1" w:styleId="WWNum32">
    <w:name w:val="WWNum32"/>
    <w:rsid w:val="00C777F7"/>
    <w:pPr>
      <w:numPr>
        <w:numId w:val="28"/>
      </w:numPr>
    </w:pPr>
  </w:style>
  <w:style w:type="numbering" w:customStyle="1" w:styleId="WWNum30">
    <w:name w:val="WWNum30"/>
    <w:rsid w:val="00C777F7"/>
    <w:pPr>
      <w:numPr>
        <w:numId w:val="29"/>
      </w:numPr>
    </w:pPr>
  </w:style>
  <w:style w:type="numbering" w:customStyle="1" w:styleId="WWNum31">
    <w:name w:val="WWNum31"/>
    <w:rsid w:val="00C777F7"/>
    <w:pPr>
      <w:numPr>
        <w:numId w:val="30"/>
      </w:numPr>
    </w:pPr>
  </w:style>
  <w:style w:type="numbering" w:customStyle="1" w:styleId="WWNum28">
    <w:name w:val="WWNum28"/>
    <w:rsid w:val="00C777F7"/>
    <w:pPr>
      <w:numPr>
        <w:numId w:val="31"/>
      </w:numPr>
    </w:pPr>
  </w:style>
  <w:style w:type="numbering" w:customStyle="1" w:styleId="WWNum34">
    <w:name w:val="WWNum34"/>
    <w:rsid w:val="00C777F7"/>
    <w:pPr>
      <w:numPr>
        <w:numId w:val="32"/>
      </w:numPr>
    </w:pPr>
  </w:style>
  <w:style w:type="numbering" w:customStyle="1" w:styleId="WWNum44">
    <w:name w:val="WWNum44"/>
    <w:rsid w:val="00C777F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281307339">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3541</Words>
  <Characters>21246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95</cp:revision>
  <cp:lastPrinted>2023-11-07T09:14:00Z</cp:lastPrinted>
  <dcterms:created xsi:type="dcterms:W3CDTF">2021-09-27T06:07:00Z</dcterms:created>
  <dcterms:modified xsi:type="dcterms:W3CDTF">2023-11-07T09:38:00Z</dcterms:modified>
</cp:coreProperties>
</file>