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02670D" w:rsidRDefault="00000000" w:rsidP="002121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02670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02670D">
        <w:rPr>
          <w:rFonts w:ascii="Arial" w:hAnsi="Arial" w:cs="Arial"/>
          <w:sz w:val="24"/>
          <w:szCs w:val="24"/>
        </w:rPr>
        <w:tab/>
      </w:r>
    </w:p>
    <w:p w14:paraId="35CB6BBB" w14:textId="5443A505" w:rsidR="0003535F" w:rsidRPr="00F93308" w:rsidRDefault="0003535F" w:rsidP="0003535F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F93308">
        <w:rPr>
          <w:rFonts w:ascii="Arial" w:hAnsi="Arial" w:cs="Arial"/>
          <w:sz w:val="24"/>
          <w:szCs w:val="24"/>
        </w:rPr>
        <w:t xml:space="preserve">Krosno Odrzańskie, dnia </w:t>
      </w:r>
      <w:r>
        <w:rPr>
          <w:rFonts w:ascii="Arial" w:hAnsi="Arial" w:cs="Arial"/>
          <w:sz w:val="24"/>
          <w:szCs w:val="24"/>
        </w:rPr>
        <w:t>14</w:t>
      </w:r>
      <w:r w:rsidRPr="00F933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F9330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F93308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630EECC7" w14:textId="332C770D" w:rsidR="0003535F" w:rsidRPr="00F93308" w:rsidRDefault="0003535F" w:rsidP="0003535F">
      <w:pPr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>ZDPIII.273.1</w:t>
      </w:r>
      <w:r>
        <w:rPr>
          <w:rFonts w:ascii="Arial" w:hAnsi="Arial" w:cs="Arial"/>
          <w:b/>
          <w:sz w:val="24"/>
          <w:szCs w:val="24"/>
        </w:rPr>
        <w:t>9</w:t>
      </w:r>
      <w:r w:rsidRPr="00F93308">
        <w:rPr>
          <w:rFonts w:ascii="Arial" w:hAnsi="Arial" w:cs="Arial"/>
          <w:b/>
          <w:sz w:val="24"/>
          <w:szCs w:val="24"/>
        </w:rPr>
        <w:t>.3.202</w:t>
      </w:r>
      <w:r>
        <w:rPr>
          <w:rFonts w:ascii="Arial" w:hAnsi="Arial" w:cs="Arial"/>
          <w:b/>
          <w:sz w:val="24"/>
          <w:szCs w:val="24"/>
        </w:rPr>
        <w:t>3</w:t>
      </w:r>
    </w:p>
    <w:p w14:paraId="2963C908" w14:textId="77777777" w:rsidR="0003535F" w:rsidRPr="00F93308" w:rsidRDefault="0003535F" w:rsidP="0003535F">
      <w:pPr>
        <w:jc w:val="center"/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>INFORMACJA Z OTWARCIA OFERT</w:t>
      </w:r>
    </w:p>
    <w:p w14:paraId="3915CD0E" w14:textId="77777777" w:rsidR="0028032B" w:rsidRDefault="0028032B" w:rsidP="0003535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6F1DC40" w14:textId="22F200CF" w:rsidR="0003535F" w:rsidRPr="00F93308" w:rsidRDefault="0003535F" w:rsidP="0003535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F93308"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32CC09BE" w14:textId="77777777" w:rsidR="00F91A5C" w:rsidRPr="00C463D1" w:rsidRDefault="00F91A5C" w:rsidP="00F91A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63D1">
        <w:rPr>
          <w:rFonts w:ascii="Arial" w:hAnsi="Arial" w:cs="Arial"/>
          <w:b/>
          <w:sz w:val="24"/>
          <w:szCs w:val="24"/>
        </w:rPr>
        <w:t xml:space="preserve">„Pełnienie nadzoru inwestorskiego na zadaniu pn.: </w:t>
      </w:r>
    </w:p>
    <w:p w14:paraId="589E990F" w14:textId="061DC7F8" w:rsidR="00F91A5C" w:rsidRPr="00C463D1" w:rsidRDefault="00F91A5C" w:rsidP="00F91A5C">
      <w:pPr>
        <w:numPr>
          <w:ilvl w:val="0"/>
          <w:numId w:val="4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Hlk150157105"/>
      <w:bookmarkStart w:id="3" w:name="_Hlk150846342"/>
      <w:r w:rsidRPr="00C463D1">
        <w:rPr>
          <w:rFonts w:ascii="Arial" w:hAnsi="Arial" w:cs="Arial"/>
          <w:b/>
          <w:sz w:val="24"/>
          <w:szCs w:val="24"/>
        </w:rPr>
        <w:t xml:space="preserve">Część nr 1 – Przebudowa drogi powiatowej nr 2608F ul. Kosynierów </w:t>
      </w:r>
      <w:r w:rsidR="0028032B">
        <w:rPr>
          <w:rFonts w:ascii="Arial" w:hAnsi="Arial" w:cs="Arial"/>
          <w:b/>
          <w:sz w:val="24"/>
          <w:szCs w:val="24"/>
        </w:rPr>
        <w:br/>
      </w:r>
      <w:r w:rsidRPr="00C463D1">
        <w:rPr>
          <w:rFonts w:ascii="Arial" w:hAnsi="Arial" w:cs="Arial"/>
          <w:b/>
          <w:sz w:val="24"/>
          <w:szCs w:val="24"/>
        </w:rPr>
        <w:t>w m. Gubin;</w:t>
      </w:r>
    </w:p>
    <w:p w14:paraId="5762C8E3" w14:textId="77777777" w:rsidR="00F91A5C" w:rsidRPr="00C463D1" w:rsidRDefault="00F91A5C" w:rsidP="00F91A5C">
      <w:pPr>
        <w:numPr>
          <w:ilvl w:val="0"/>
          <w:numId w:val="4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63D1">
        <w:rPr>
          <w:rFonts w:ascii="Arial" w:hAnsi="Arial" w:cs="Arial"/>
          <w:b/>
          <w:sz w:val="24"/>
          <w:szCs w:val="24"/>
        </w:rPr>
        <w:t xml:space="preserve">Część nr 2 – Remont drogi powiatowej nr 1160F od skrzyżowania z DK 29 </w:t>
      </w:r>
      <w:r w:rsidRPr="00C463D1">
        <w:rPr>
          <w:rFonts w:ascii="Arial" w:hAnsi="Arial" w:cs="Arial"/>
          <w:b/>
          <w:sz w:val="24"/>
          <w:szCs w:val="24"/>
        </w:rPr>
        <w:br/>
        <w:t>do miejscowości Skórzyn;</w:t>
      </w:r>
    </w:p>
    <w:p w14:paraId="03C190A6" w14:textId="77777777" w:rsidR="00F91A5C" w:rsidRDefault="00F91A5C" w:rsidP="00F91A5C">
      <w:pPr>
        <w:numPr>
          <w:ilvl w:val="0"/>
          <w:numId w:val="4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63D1">
        <w:rPr>
          <w:rFonts w:ascii="Arial" w:hAnsi="Arial" w:cs="Arial"/>
          <w:b/>
          <w:sz w:val="24"/>
          <w:szCs w:val="24"/>
        </w:rPr>
        <w:t xml:space="preserve">Część nr 3 – Budowa chodnika na drodze powiatowej nr 1139F </w:t>
      </w:r>
      <w:r w:rsidRPr="00C463D1">
        <w:rPr>
          <w:rFonts w:ascii="Arial" w:hAnsi="Arial" w:cs="Arial"/>
          <w:b/>
          <w:sz w:val="24"/>
          <w:szCs w:val="24"/>
        </w:rPr>
        <w:br/>
        <w:t>w m. Janiszowice;</w:t>
      </w:r>
    </w:p>
    <w:p w14:paraId="33D6DE29" w14:textId="69197928" w:rsidR="00F91A5C" w:rsidRPr="00F27F45" w:rsidRDefault="00F91A5C" w:rsidP="00F91A5C">
      <w:pPr>
        <w:numPr>
          <w:ilvl w:val="0"/>
          <w:numId w:val="4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F45">
        <w:rPr>
          <w:rFonts w:ascii="Arial" w:hAnsi="Arial" w:cs="Arial"/>
          <w:b/>
          <w:sz w:val="24"/>
          <w:szCs w:val="24"/>
        </w:rPr>
        <w:t xml:space="preserve">Część nr 4 – Budowa chodnika w pasie drogi powiatowej nr 1158F </w:t>
      </w:r>
      <w:r w:rsidRPr="00F27F45">
        <w:rPr>
          <w:rFonts w:ascii="Arial" w:hAnsi="Arial" w:cs="Arial"/>
          <w:b/>
          <w:sz w:val="24"/>
          <w:szCs w:val="24"/>
        </w:rPr>
        <w:br/>
        <w:t>w miejscowości Drzewica</w:t>
      </w:r>
      <w:bookmarkEnd w:id="2"/>
      <w:r w:rsidRPr="00F27F45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.</w:t>
      </w:r>
    </w:p>
    <w:bookmarkEnd w:id="3"/>
    <w:p w14:paraId="0B582F2C" w14:textId="77777777" w:rsidR="0003535F" w:rsidRPr="00F93308" w:rsidRDefault="0003535F" w:rsidP="0003535F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AE4DE51" w14:textId="77777777" w:rsidR="00F91A5C" w:rsidRDefault="0003535F" w:rsidP="0003535F">
      <w:pPr>
        <w:jc w:val="both"/>
        <w:rPr>
          <w:rFonts w:ascii="Arial" w:hAnsi="Arial" w:cs="Arial"/>
          <w:b/>
          <w:sz w:val="24"/>
          <w:szCs w:val="24"/>
        </w:rPr>
      </w:pPr>
      <w:r w:rsidRPr="00F93308"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</w:p>
    <w:p w14:paraId="4B7A0B96" w14:textId="12FFAA97" w:rsidR="00F91A5C" w:rsidRPr="00F91A5C" w:rsidRDefault="00F91A5C" w:rsidP="00F91A5C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1A5C">
        <w:rPr>
          <w:rFonts w:ascii="Arial" w:hAnsi="Arial" w:cs="Arial"/>
          <w:bCs/>
          <w:sz w:val="24"/>
          <w:szCs w:val="24"/>
        </w:rPr>
        <w:t>Część nr 1 – Przebudowa drogi powiatowej nr 2608F ul. Kosynierów w m. Gubin</w:t>
      </w:r>
      <w:r>
        <w:rPr>
          <w:rFonts w:ascii="Arial" w:hAnsi="Arial" w:cs="Arial"/>
          <w:bCs/>
          <w:sz w:val="24"/>
          <w:szCs w:val="24"/>
        </w:rPr>
        <w:t xml:space="preserve"> – 17.085,58 zł (słownie: siedemnaście tysięcy osiemdziesiąt pięć złotych 58/100)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6605"/>
        <w:gridCol w:w="2233"/>
      </w:tblGrid>
      <w:tr w:rsidR="0003535F" w:rsidRPr="006C7057" w14:paraId="406B33CE" w14:textId="77777777" w:rsidTr="006C7057">
        <w:trPr>
          <w:cantSplit/>
          <w:trHeight w:val="611"/>
          <w:jc w:val="center"/>
        </w:trPr>
        <w:tc>
          <w:tcPr>
            <w:tcW w:w="903" w:type="dxa"/>
            <w:vAlign w:val="center"/>
          </w:tcPr>
          <w:p w14:paraId="7921760F" w14:textId="77777777" w:rsidR="0003535F" w:rsidRPr="006C7057" w:rsidRDefault="0003535F" w:rsidP="006C70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6605" w:type="dxa"/>
            <w:vAlign w:val="center"/>
          </w:tcPr>
          <w:p w14:paraId="13BB0800" w14:textId="77777777" w:rsidR="0003535F" w:rsidRPr="006C7057" w:rsidRDefault="0003535F" w:rsidP="006C70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33" w:type="dxa"/>
            <w:vAlign w:val="center"/>
          </w:tcPr>
          <w:p w14:paraId="092EA6DE" w14:textId="77777777" w:rsidR="0003535F" w:rsidRPr="006C7057" w:rsidRDefault="0003535F" w:rsidP="006C705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C45555" w14:textId="77777777" w:rsidR="0003535F" w:rsidRPr="006C7057" w:rsidRDefault="0003535F" w:rsidP="006C705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500A910B" w14:textId="77777777" w:rsidR="0003535F" w:rsidRPr="006C7057" w:rsidRDefault="0003535F" w:rsidP="006C705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C89" w:rsidRPr="006C7057" w14:paraId="6FE722E9" w14:textId="77777777" w:rsidTr="006C7057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2B333A17" w14:textId="36EBA5FB" w:rsidR="00FC0C89" w:rsidRPr="006C7057" w:rsidRDefault="00FC0C89" w:rsidP="006C70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05" w:type="dxa"/>
            <w:vAlign w:val="center"/>
          </w:tcPr>
          <w:p w14:paraId="72F45CB2" w14:textId="77777777" w:rsidR="00FC0C89" w:rsidRPr="00FC0C89" w:rsidRDefault="00FC0C89" w:rsidP="00FC0C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 xml:space="preserve">Usługi w Zakresie Inżynierii Budowlanej </w:t>
            </w:r>
            <w:r w:rsidRPr="00FC0C89">
              <w:rPr>
                <w:rFonts w:ascii="Arial" w:hAnsi="Arial" w:cs="Arial"/>
                <w:sz w:val="24"/>
                <w:szCs w:val="24"/>
              </w:rPr>
              <w:br/>
              <w:t>ANTECH mgr inż. Anna Owsianka</w:t>
            </w:r>
          </w:p>
          <w:p w14:paraId="6748423F" w14:textId="295EDA5B" w:rsidR="00FC0C89" w:rsidRPr="00FC0C89" w:rsidRDefault="00FC0C89" w:rsidP="00FC0C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Strażacka 3, 66-615 Dąbie</w:t>
            </w:r>
          </w:p>
        </w:tc>
        <w:tc>
          <w:tcPr>
            <w:tcW w:w="2233" w:type="dxa"/>
            <w:vAlign w:val="center"/>
          </w:tcPr>
          <w:p w14:paraId="5A224613" w14:textId="38D1C783" w:rsidR="00FC0C89" w:rsidRPr="006C7057" w:rsidRDefault="00AC284E" w:rsidP="006C7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20.000,00</w:t>
            </w:r>
          </w:p>
        </w:tc>
      </w:tr>
      <w:tr w:rsidR="0003535F" w:rsidRPr="006C7057" w14:paraId="1B08CEEB" w14:textId="77777777" w:rsidTr="006C7057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6BAF3362" w14:textId="1AC49FC0" w:rsidR="0003535F" w:rsidRPr="006C7057" w:rsidRDefault="00FC0C89" w:rsidP="006C70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05" w:type="dxa"/>
            <w:vAlign w:val="center"/>
          </w:tcPr>
          <w:p w14:paraId="34D29ED3" w14:textId="77777777" w:rsidR="00FC0C89" w:rsidRPr="006C7057" w:rsidRDefault="00FC0C89" w:rsidP="00FC0C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Pracownia Inżynierska Anna Bielska</w:t>
            </w:r>
          </w:p>
          <w:p w14:paraId="0F23DC8C" w14:textId="77777777" w:rsidR="00FC0C89" w:rsidRPr="006C7057" w:rsidRDefault="00FC0C89" w:rsidP="00FC0C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C7057">
              <w:rPr>
                <w:rFonts w:ascii="Arial" w:hAnsi="Arial" w:cs="Arial"/>
                <w:sz w:val="24"/>
                <w:szCs w:val="24"/>
              </w:rPr>
              <w:t>Horsztyńskiego</w:t>
            </w:r>
            <w:proofErr w:type="spellEnd"/>
            <w:r w:rsidRPr="006C7057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  <w:p w14:paraId="55120077" w14:textId="6DD09CCE" w:rsidR="0003535F" w:rsidRPr="006C7057" w:rsidRDefault="00FC0C89" w:rsidP="00FC0C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65-334 Zielona Góra</w:t>
            </w:r>
          </w:p>
        </w:tc>
        <w:tc>
          <w:tcPr>
            <w:tcW w:w="2233" w:type="dxa"/>
            <w:vAlign w:val="center"/>
          </w:tcPr>
          <w:p w14:paraId="2EA8C135" w14:textId="3D03BB32" w:rsidR="0003535F" w:rsidRPr="006C7057" w:rsidRDefault="00AC284E" w:rsidP="006C7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29.520,00</w:t>
            </w:r>
          </w:p>
        </w:tc>
      </w:tr>
      <w:tr w:rsidR="0003535F" w:rsidRPr="006C7057" w14:paraId="3580FEB1" w14:textId="77777777" w:rsidTr="006C7057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3BF6DDD8" w14:textId="7321E93C" w:rsidR="0003535F" w:rsidRPr="006C7057" w:rsidRDefault="00FC0C89" w:rsidP="006C70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05" w:type="dxa"/>
            <w:vAlign w:val="center"/>
          </w:tcPr>
          <w:p w14:paraId="56FF096A" w14:textId="77777777" w:rsidR="00FC0C89" w:rsidRPr="006C7057" w:rsidRDefault="00FC0C89" w:rsidP="00FC0C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Biuro Usług Drogowych. Nadzory, Projekty, Konsultacje Paweł Stefańczyk</w:t>
            </w:r>
          </w:p>
          <w:p w14:paraId="11191A3A" w14:textId="77777777" w:rsidR="00FC0C89" w:rsidRPr="006C7057" w:rsidRDefault="00FC0C89" w:rsidP="00FC0C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C. K. Norwida 2</w:t>
            </w:r>
          </w:p>
          <w:p w14:paraId="63E0C64F" w14:textId="0B0FDA12" w:rsidR="0003535F" w:rsidRPr="006C7057" w:rsidRDefault="00FC0C89" w:rsidP="00FC0C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2233" w:type="dxa"/>
            <w:vAlign w:val="center"/>
          </w:tcPr>
          <w:p w14:paraId="4124A2A9" w14:textId="1CC381AA" w:rsidR="0003535F" w:rsidRPr="006C7057" w:rsidRDefault="00AC284E" w:rsidP="006C7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12.000,00</w:t>
            </w:r>
          </w:p>
        </w:tc>
      </w:tr>
      <w:tr w:rsidR="0003535F" w:rsidRPr="006C7057" w14:paraId="7E3ECB5D" w14:textId="77777777" w:rsidTr="006C7057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30B7A937" w14:textId="7A71939B" w:rsidR="0003535F" w:rsidRPr="006C7057" w:rsidRDefault="00FC0C89" w:rsidP="006C70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05" w:type="dxa"/>
            <w:vAlign w:val="center"/>
          </w:tcPr>
          <w:p w14:paraId="4810B8CC" w14:textId="77777777" w:rsidR="00FC0C89" w:rsidRPr="00FC0C89" w:rsidRDefault="00FC0C89" w:rsidP="00FC0C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Przedsiębiorstwo Usług Inwestycyjnych Piotr Owsiński</w:t>
            </w:r>
          </w:p>
          <w:p w14:paraId="448E3842" w14:textId="77777777" w:rsidR="00FC0C89" w:rsidRPr="00FC0C89" w:rsidRDefault="00FC0C89" w:rsidP="00FC0C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Dekoracyjna 3 P5/2</w:t>
            </w:r>
          </w:p>
          <w:p w14:paraId="6A74729D" w14:textId="1F112720" w:rsidR="0003535F" w:rsidRPr="006C7057" w:rsidRDefault="00FC0C89" w:rsidP="00FC0C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65-772 Zielona Góra</w:t>
            </w:r>
          </w:p>
        </w:tc>
        <w:tc>
          <w:tcPr>
            <w:tcW w:w="2233" w:type="dxa"/>
            <w:vAlign w:val="center"/>
          </w:tcPr>
          <w:p w14:paraId="105DEC4C" w14:textId="5F1A86DF" w:rsidR="0003535F" w:rsidRPr="006C7057" w:rsidRDefault="00AC284E" w:rsidP="006C7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43.050,00</w:t>
            </w:r>
          </w:p>
        </w:tc>
      </w:tr>
      <w:tr w:rsidR="0003535F" w:rsidRPr="006C7057" w14:paraId="3F2D0CDB" w14:textId="77777777" w:rsidTr="006C7057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4A0CB1FC" w14:textId="02B86368" w:rsidR="0003535F" w:rsidRPr="006C7057" w:rsidRDefault="00FC0C89" w:rsidP="006C70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605" w:type="dxa"/>
            <w:vAlign w:val="center"/>
          </w:tcPr>
          <w:p w14:paraId="3E41C2FE" w14:textId="77777777" w:rsidR="00FC0C89" w:rsidRPr="006C7057" w:rsidRDefault="00FC0C89" w:rsidP="00FC0C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PROMOST Sp. z o. o.</w:t>
            </w:r>
          </w:p>
          <w:p w14:paraId="7BE26DED" w14:textId="77777777" w:rsidR="00FC0C89" w:rsidRPr="006C7057" w:rsidRDefault="00FC0C89" w:rsidP="00FC0C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Bohaterów Westerplatte 11</w:t>
            </w:r>
          </w:p>
          <w:p w14:paraId="39DC408B" w14:textId="38A00D44" w:rsidR="0003535F" w:rsidRPr="006C7057" w:rsidRDefault="00FC0C89" w:rsidP="00FC0C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65-034 Zielona Góra</w:t>
            </w:r>
          </w:p>
        </w:tc>
        <w:tc>
          <w:tcPr>
            <w:tcW w:w="2233" w:type="dxa"/>
            <w:vAlign w:val="center"/>
          </w:tcPr>
          <w:p w14:paraId="51A4ED36" w14:textId="33DBE865" w:rsidR="0003535F" w:rsidRPr="006C7057" w:rsidRDefault="00AC284E" w:rsidP="006C7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38.130,00</w:t>
            </w:r>
          </w:p>
        </w:tc>
      </w:tr>
    </w:tbl>
    <w:p w14:paraId="4851C18B" w14:textId="77777777" w:rsidR="0003535F" w:rsidRPr="006C7057" w:rsidRDefault="0003535F" w:rsidP="0003535F">
      <w:pPr>
        <w:rPr>
          <w:rFonts w:ascii="Arial" w:hAnsi="Arial" w:cs="Arial"/>
          <w:i/>
          <w:sz w:val="24"/>
          <w:szCs w:val="24"/>
        </w:rPr>
      </w:pPr>
    </w:p>
    <w:p w14:paraId="11BE13F8" w14:textId="205E4E20" w:rsidR="00AC284E" w:rsidRPr="00F91A5C" w:rsidRDefault="00AC284E" w:rsidP="00AC284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1A5C">
        <w:rPr>
          <w:rFonts w:ascii="Arial" w:hAnsi="Arial" w:cs="Arial"/>
          <w:bCs/>
          <w:sz w:val="24"/>
          <w:szCs w:val="24"/>
        </w:rPr>
        <w:t>Część nr 2 – Remont drogi powiatowej nr 1160F od skrzyżowania z DK 29 do miejscowości Skórzyn</w:t>
      </w:r>
      <w:r>
        <w:rPr>
          <w:rFonts w:ascii="Arial" w:hAnsi="Arial" w:cs="Arial"/>
          <w:bCs/>
          <w:sz w:val="24"/>
          <w:szCs w:val="24"/>
        </w:rPr>
        <w:t xml:space="preserve"> – 44.789,44 zł (słownie: czterdzieści cztery tysiące siedemset osiemdziesiąt dziewięć złotych 44/100)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6605"/>
        <w:gridCol w:w="2233"/>
      </w:tblGrid>
      <w:tr w:rsidR="00AC284E" w:rsidRPr="006C7057" w14:paraId="24AD8C2F" w14:textId="77777777" w:rsidTr="00637B15">
        <w:trPr>
          <w:cantSplit/>
          <w:trHeight w:val="611"/>
          <w:jc w:val="center"/>
        </w:trPr>
        <w:tc>
          <w:tcPr>
            <w:tcW w:w="903" w:type="dxa"/>
            <w:vAlign w:val="center"/>
          </w:tcPr>
          <w:p w14:paraId="40C40C92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6605" w:type="dxa"/>
            <w:vAlign w:val="center"/>
          </w:tcPr>
          <w:p w14:paraId="3C232231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33" w:type="dxa"/>
            <w:vAlign w:val="center"/>
          </w:tcPr>
          <w:p w14:paraId="2AE393E2" w14:textId="77777777" w:rsidR="00AC284E" w:rsidRPr="006C7057" w:rsidRDefault="00AC284E" w:rsidP="00637B15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AD1605" w14:textId="77777777" w:rsidR="00AC284E" w:rsidRPr="006C7057" w:rsidRDefault="00AC284E" w:rsidP="00637B15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4632C49D" w14:textId="77777777" w:rsidR="00AC284E" w:rsidRPr="006C7057" w:rsidRDefault="00AC284E" w:rsidP="00637B15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4E" w:rsidRPr="006C7057" w14:paraId="0D4CF73C" w14:textId="77777777" w:rsidTr="00637B15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30E7B60D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05" w:type="dxa"/>
            <w:vAlign w:val="center"/>
          </w:tcPr>
          <w:p w14:paraId="443FD56F" w14:textId="77777777" w:rsidR="00AC284E" w:rsidRPr="00FC0C89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 xml:space="preserve">Usługi w Zakresie Inżynierii Budowlanej </w:t>
            </w:r>
            <w:r w:rsidRPr="00FC0C89">
              <w:rPr>
                <w:rFonts w:ascii="Arial" w:hAnsi="Arial" w:cs="Arial"/>
                <w:sz w:val="24"/>
                <w:szCs w:val="24"/>
              </w:rPr>
              <w:br/>
              <w:t>ANTECH mgr inż. Anna Owsianka</w:t>
            </w:r>
          </w:p>
          <w:p w14:paraId="5FEBCC74" w14:textId="77777777" w:rsidR="00AC284E" w:rsidRPr="00FC0C89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Strażacka 3, 66-615 Dąbie</w:t>
            </w:r>
          </w:p>
        </w:tc>
        <w:tc>
          <w:tcPr>
            <w:tcW w:w="2233" w:type="dxa"/>
            <w:vAlign w:val="center"/>
          </w:tcPr>
          <w:p w14:paraId="740F62C4" w14:textId="5C853FB4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20.000,00</w:t>
            </w:r>
          </w:p>
        </w:tc>
      </w:tr>
      <w:tr w:rsidR="00AC284E" w:rsidRPr="006C7057" w14:paraId="1576A4BD" w14:textId="77777777" w:rsidTr="00637B15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5CB5805A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05" w:type="dxa"/>
            <w:vAlign w:val="center"/>
          </w:tcPr>
          <w:p w14:paraId="3A09E871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Pracownia Inżynierska Anna Bielska</w:t>
            </w:r>
          </w:p>
          <w:p w14:paraId="29271889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C7057">
              <w:rPr>
                <w:rFonts w:ascii="Arial" w:hAnsi="Arial" w:cs="Arial"/>
                <w:sz w:val="24"/>
                <w:szCs w:val="24"/>
              </w:rPr>
              <w:t>Horsztyńskiego</w:t>
            </w:r>
            <w:proofErr w:type="spellEnd"/>
            <w:r w:rsidRPr="006C7057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  <w:p w14:paraId="5BE4FF4F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65-334 Zielona Góra</w:t>
            </w:r>
          </w:p>
        </w:tc>
        <w:tc>
          <w:tcPr>
            <w:tcW w:w="2233" w:type="dxa"/>
            <w:vAlign w:val="center"/>
          </w:tcPr>
          <w:p w14:paraId="7B2354BC" w14:textId="092B11C5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30.750,00</w:t>
            </w:r>
          </w:p>
        </w:tc>
      </w:tr>
      <w:tr w:rsidR="00AC284E" w:rsidRPr="006C7057" w14:paraId="7B64F24E" w14:textId="77777777" w:rsidTr="00637B15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039AA4A1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05" w:type="dxa"/>
            <w:vAlign w:val="center"/>
          </w:tcPr>
          <w:p w14:paraId="5EAA7048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Biuro Usług Drogowych. Nadzory, Projekty, Konsultacje Paweł Stefańczyk</w:t>
            </w:r>
          </w:p>
          <w:p w14:paraId="4BA2520C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C. K. Norwida 2</w:t>
            </w:r>
          </w:p>
          <w:p w14:paraId="2D3272AC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2233" w:type="dxa"/>
            <w:vAlign w:val="center"/>
          </w:tcPr>
          <w:p w14:paraId="036601EF" w14:textId="7C4833C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19.300,00</w:t>
            </w:r>
          </w:p>
        </w:tc>
      </w:tr>
      <w:tr w:rsidR="00AC284E" w:rsidRPr="006C7057" w14:paraId="42C3D332" w14:textId="77777777" w:rsidTr="00637B15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6AB09B49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05" w:type="dxa"/>
            <w:vAlign w:val="center"/>
          </w:tcPr>
          <w:p w14:paraId="14423097" w14:textId="77777777" w:rsidR="00AC284E" w:rsidRPr="00FC0C89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Przedsiębiorstwo Usług Inwestycyjnych Piotr Owsiński</w:t>
            </w:r>
          </w:p>
          <w:p w14:paraId="4A4EC801" w14:textId="77777777" w:rsidR="00AC284E" w:rsidRPr="00FC0C89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Dekoracyjna 3 P5/2</w:t>
            </w:r>
          </w:p>
          <w:p w14:paraId="4B5B9C37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65-772 Zielona Góra</w:t>
            </w:r>
          </w:p>
        </w:tc>
        <w:tc>
          <w:tcPr>
            <w:tcW w:w="2233" w:type="dxa"/>
            <w:vAlign w:val="center"/>
          </w:tcPr>
          <w:p w14:paraId="1484B942" w14:textId="0A12E99F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68.880,00</w:t>
            </w:r>
          </w:p>
        </w:tc>
      </w:tr>
      <w:tr w:rsidR="00AC284E" w:rsidRPr="006C7057" w14:paraId="37EC1DAE" w14:textId="77777777" w:rsidTr="00637B15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6D8A042C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05" w:type="dxa"/>
            <w:vAlign w:val="center"/>
          </w:tcPr>
          <w:p w14:paraId="62CEF21C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PROMOST Sp. z o. o.</w:t>
            </w:r>
          </w:p>
          <w:p w14:paraId="382B0C31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Bohaterów Westerplatte 11</w:t>
            </w:r>
          </w:p>
          <w:p w14:paraId="667F7C7B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65-034 Zielona Góra</w:t>
            </w:r>
          </w:p>
        </w:tc>
        <w:tc>
          <w:tcPr>
            <w:tcW w:w="2233" w:type="dxa"/>
            <w:vAlign w:val="center"/>
          </w:tcPr>
          <w:p w14:paraId="43D75BDE" w14:textId="0604AC1E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50.430,00</w:t>
            </w:r>
          </w:p>
        </w:tc>
      </w:tr>
    </w:tbl>
    <w:p w14:paraId="783B615E" w14:textId="77777777" w:rsidR="00AC284E" w:rsidRPr="006C7057" w:rsidRDefault="00AC284E" w:rsidP="00AC284E">
      <w:pPr>
        <w:rPr>
          <w:rFonts w:ascii="Arial" w:hAnsi="Arial" w:cs="Arial"/>
          <w:i/>
          <w:sz w:val="24"/>
          <w:szCs w:val="24"/>
        </w:rPr>
      </w:pPr>
    </w:p>
    <w:p w14:paraId="536E5748" w14:textId="5CE7D686" w:rsidR="00AC284E" w:rsidRPr="00F91A5C" w:rsidRDefault="00AC284E" w:rsidP="00AC284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1A5C">
        <w:rPr>
          <w:rFonts w:ascii="Arial" w:hAnsi="Arial" w:cs="Arial"/>
          <w:bCs/>
          <w:sz w:val="24"/>
          <w:szCs w:val="24"/>
        </w:rPr>
        <w:t>Część nr 3 – Budowa chodnika na drodze powiatowej nr 1139F w m. Janiszowice</w:t>
      </w:r>
      <w:r>
        <w:rPr>
          <w:rFonts w:ascii="Arial" w:hAnsi="Arial" w:cs="Arial"/>
          <w:bCs/>
          <w:sz w:val="24"/>
          <w:szCs w:val="24"/>
        </w:rPr>
        <w:t xml:space="preserve"> -3.500,00 zł (słownie: trzy tysiące pięćset złotych 00/100)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6605"/>
        <w:gridCol w:w="2233"/>
      </w:tblGrid>
      <w:tr w:rsidR="00AC284E" w:rsidRPr="006C7057" w14:paraId="5F2199EF" w14:textId="77777777" w:rsidTr="00637B15">
        <w:trPr>
          <w:cantSplit/>
          <w:trHeight w:val="611"/>
          <w:jc w:val="center"/>
        </w:trPr>
        <w:tc>
          <w:tcPr>
            <w:tcW w:w="903" w:type="dxa"/>
            <w:vAlign w:val="center"/>
          </w:tcPr>
          <w:p w14:paraId="177691C2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6605" w:type="dxa"/>
            <w:vAlign w:val="center"/>
          </w:tcPr>
          <w:p w14:paraId="3AC2853C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33" w:type="dxa"/>
            <w:vAlign w:val="center"/>
          </w:tcPr>
          <w:p w14:paraId="537E2CC2" w14:textId="77777777" w:rsidR="00AC284E" w:rsidRPr="006C7057" w:rsidRDefault="00AC284E" w:rsidP="00637B15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87DFC7" w14:textId="77777777" w:rsidR="00AC284E" w:rsidRPr="006C7057" w:rsidRDefault="00AC284E" w:rsidP="00637B15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39A08BD7" w14:textId="77777777" w:rsidR="00AC284E" w:rsidRPr="006C7057" w:rsidRDefault="00AC284E" w:rsidP="00637B15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4E" w:rsidRPr="006C7057" w14:paraId="7C4C39D0" w14:textId="77777777" w:rsidTr="00637B15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271B5612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05" w:type="dxa"/>
            <w:vAlign w:val="center"/>
          </w:tcPr>
          <w:p w14:paraId="5EC1A7C2" w14:textId="77777777" w:rsidR="00AC284E" w:rsidRPr="00FC0C89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 xml:space="preserve">Usługi w Zakresie Inżynierii Budowlanej </w:t>
            </w:r>
            <w:r w:rsidRPr="00FC0C89">
              <w:rPr>
                <w:rFonts w:ascii="Arial" w:hAnsi="Arial" w:cs="Arial"/>
                <w:sz w:val="24"/>
                <w:szCs w:val="24"/>
              </w:rPr>
              <w:br/>
              <w:t>ANTECH mgr inż. Anna Owsianka</w:t>
            </w:r>
          </w:p>
          <w:p w14:paraId="464DB8A9" w14:textId="77777777" w:rsidR="00AC284E" w:rsidRPr="00FC0C89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Strażacka 3, 66-615 Dąbie</w:t>
            </w:r>
          </w:p>
        </w:tc>
        <w:tc>
          <w:tcPr>
            <w:tcW w:w="2233" w:type="dxa"/>
            <w:vAlign w:val="center"/>
          </w:tcPr>
          <w:p w14:paraId="2EB1F68D" w14:textId="5C58D5F1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10.000,00</w:t>
            </w:r>
          </w:p>
        </w:tc>
      </w:tr>
      <w:tr w:rsidR="00AC284E" w:rsidRPr="006C7057" w14:paraId="66C891C4" w14:textId="77777777" w:rsidTr="00637B15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1352E26B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05" w:type="dxa"/>
            <w:vAlign w:val="center"/>
          </w:tcPr>
          <w:p w14:paraId="6DC4CE1A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Pracownia Inżynierska Anna Bielska</w:t>
            </w:r>
          </w:p>
          <w:p w14:paraId="3223B43B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C7057">
              <w:rPr>
                <w:rFonts w:ascii="Arial" w:hAnsi="Arial" w:cs="Arial"/>
                <w:sz w:val="24"/>
                <w:szCs w:val="24"/>
              </w:rPr>
              <w:t>Horsztyńskiego</w:t>
            </w:r>
            <w:proofErr w:type="spellEnd"/>
            <w:r w:rsidRPr="006C7057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  <w:p w14:paraId="1EC60DC8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65-334 Zielona Góra</w:t>
            </w:r>
          </w:p>
        </w:tc>
        <w:tc>
          <w:tcPr>
            <w:tcW w:w="2233" w:type="dxa"/>
            <w:vAlign w:val="center"/>
          </w:tcPr>
          <w:p w14:paraId="2F0B7D09" w14:textId="1C2D4013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6.150,00</w:t>
            </w:r>
          </w:p>
        </w:tc>
      </w:tr>
      <w:tr w:rsidR="00AC284E" w:rsidRPr="006C7057" w14:paraId="459D71AA" w14:textId="77777777" w:rsidTr="00637B15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378D01B1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05" w:type="dxa"/>
            <w:vAlign w:val="center"/>
          </w:tcPr>
          <w:p w14:paraId="3786B5F3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Biuro Usług Drogowych. Nadzory, Projekty, Konsultacje Paweł Stefańczyk</w:t>
            </w:r>
          </w:p>
          <w:p w14:paraId="45FEEC2A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C. K. Norwida 2</w:t>
            </w:r>
          </w:p>
          <w:p w14:paraId="5FB6ECA2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2233" w:type="dxa"/>
            <w:vAlign w:val="center"/>
          </w:tcPr>
          <w:p w14:paraId="07A0F9D7" w14:textId="3F083C95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4.000,00</w:t>
            </w:r>
          </w:p>
        </w:tc>
      </w:tr>
      <w:tr w:rsidR="00AC284E" w:rsidRPr="006C7057" w14:paraId="5E8EAA03" w14:textId="77777777" w:rsidTr="00637B15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441E6851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05" w:type="dxa"/>
            <w:vAlign w:val="center"/>
          </w:tcPr>
          <w:p w14:paraId="5D94B1EF" w14:textId="77777777" w:rsidR="00AC284E" w:rsidRPr="00FC0C89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Przedsiębiorstwo Usług Inwestycyjnych Piotr Owsiński</w:t>
            </w:r>
          </w:p>
          <w:p w14:paraId="2C7AF4BE" w14:textId="77777777" w:rsidR="00AC284E" w:rsidRPr="00FC0C89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Dekoracyjna 3 P5/2</w:t>
            </w:r>
          </w:p>
          <w:p w14:paraId="040BEB7A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65-772 Zielona Góra</w:t>
            </w:r>
          </w:p>
        </w:tc>
        <w:tc>
          <w:tcPr>
            <w:tcW w:w="2233" w:type="dxa"/>
            <w:vAlign w:val="center"/>
          </w:tcPr>
          <w:p w14:paraId="5855619D" w14:textId="12E0FD0D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12.300,00</w:t>
            </w:r>
          </w:p>
        </w:tc>
      </w:tr>
      <w:tr w:rsidR="00AC284E" w:rsidRPr="006C7057" w14:paraId="30880C25" w14:textId="77777777" w:rsidTr="00637B15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221D1719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05" w:type="dxa"/>
            <w:vAlign w:val="center"/>
          </w:tcPr>
          <w:p w14:paraId="510BE409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PROMOST Sp. z o. o.</w:t>
            </w:r>
          </w:p>
          <w:p w14:paraId="503811D3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Bohaterów Westerplatte 11</w:t>
            </w:r>
          </w:p>
          <w:p w14:paraId="12109C5A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65-034 Zielona Góra</w:t>
            </w:r>
          </w:p>
        </w:tc>
        <w:tc>
          <w:tcPr>
            <w:tcW w:w="2233" w:type="dxa"/>
            <w:vAlign w:val="center"/>
          </w:tcPr>
          <w:p w14:paraId="224AF43A" w14:textId="5BB7636C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15.375,00</w:t>
            </w:r>
          </w:p>
        </w:tc>
      </w:tr>
    </w:tbl>
    <w:p w14:paraId="6E46AE52" w14:textId="77777777" w:rsidR="00AC284E" w:rsidRPr="006C7057" w:rsidRDefault="00AC284E" w:rsidP="00AC284E">
      <w:pPr>
        <w:rPr>
          <w:rFonts w:ascii="Arial" w:hAnsi="Arial" w:cs="Arial"/>
          <w:i/>
          <w:sz w:val="24"/>
          <w:szCs w:val="24"/>
        </w:rPr>
      </w:pPr>
    </w:p>
    <w:p w14:paraId="289A798D" w14:textId="77777777" w:rsidR="00AC284E" w:rsidRPr="00F93308" w:rsidRDefault="00AC284E" w:rsidP="00AC284E">
      <w:pPr>
        <w:rPr>
          <w:rFonts w:ascii="Arial" w:hAnsi="Arial" w:cs="Arial"/>
          <w:i/>
          <w:sz w:val="16"/>
          <w:szCs w:val="16"/>
        </w:rPr>
      </w:pPr>
    </w:p>
    <w:p w14:paraId="4935D024" w14:textId="77777777" w:rsidR="00AC284E" w:rsidRPr="00F93308" w:rsidRDefault="00AC284E" w:rsidP="00AC284E">
      <w:pPr>
        <w:ind w:left="10620" w:firstLine="708"/>
        <w:rPr>
          <w:rFonts w:ascii="Arial" w:hAnsi="Arial" w:cs="Arial"/>
          <w:sz w:val="16"/>
          <w:szCs w:val="16"/>
        </w:rPr>
      </w:pPr>
    </w:p>
    <w:p w14:paraId="4C5A8CDF" w14:textId="451DB5A9" w:rsidR="00AC284E" w:rsidRPr="00F91A5C" w:rsidRDefault="00AC284E" w:rsidP="00AC284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1A5C">
        <w:rPr>
          <w:rFonts w:ascii="Arial" w:hAnsi="Arial" w:cs="Arial"/>
          <w:bCs/>
          <w:sz w:val="24"/>
          <w:szCs w:val="24"/>
        </w:rPr>
        <w:t>Część nr 4 – Budowa chodnika w pasie drogi powiatowej nr 1158F w miejscowości Drzewica</w:t>
      </w:r>
      <w:r>
        <w:rPr>
          <w:rFonts w:ascii="Arial" w:hAnsi="Arial" w:cs="Arial"/>
          <w:bCs/>
          <w:sz w:val="24"/>
          <w:szCs w:val="24"/>
        </w:rPr>
        <w:t xml:space="preserve"> – 10.000,00 zł (słownie: dziesięć tysięcy złotych 00/100)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6605"/>
        <w:gridCol w:w="2233"/>
      </w:tblGrid>
      <w:tr w:rsidR="00AC284E" w:rsidRPr="006C7057" w14:paraId="6D2A8B40" w14:textId="77777777" w:rsidTr="00637B15">
        <w:trPr>
          <w:cantSplit/>
          <w:trHeight w:val="611"/>
          <w:jc w:val="center"/>
        </w:trPr>
        <w:tc>
          <w:tcPr>
            <w:tcW w:w="903" w:type="dxa"/>
            <w:vAlign w:val="center"/>
          </w:tcPr>
          <w:p w14:paraId="1CDAF697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6605" w:type="dxa"/>
            <w:vAlign w:val="center"/>
          </w:tcPr>
          <w:p w14:paraId="1732B9AD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233" w:type="dxa"/>
            <w:vAlign w:val="center"/>
          </w:tcPr>
          <w:p w14:paraId="1009EBE1" w14:textId="77777777" w:rsidR="00AC284E" w:rsidRPr="006C7057" w:rsidRDefault="00AC284E" w:rsidP="00637B15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AADBE5" w14:textId="77777777" w:rsidR="00AC284E" w:rsidRPr="006C7057" w:rsidRDefault="00AC284E" w:rsidP="00637B15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20C2D322" w14:textId="77777777" w:rsidR="00AC284E" w:rsidRPr="006C7057" w:rsidRDefault="00AC284E" w:rsidP="00637B15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284E" w:rsidRPr="006C7057" w14:paraId="2C4D26C5" w14:textId="77777777" w:rsidTr="00637B15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142D1688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05" w:type="dxa"/>
            <w:vAlign w:val="center"/>
          </w:tcPr>
          <w:p w14:paraId="20C611AF" w14:textId="77777777" w:rsidR="00AC284E" w:rsidRPr="00FC0C89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 xml:space="preserve">Usługi w Zakresie Inżynierii Budowlanej </w:t>
            </w:r>
            <w:r w:rsidRPr="00FC0C89">
              <w:rPr>
                <w:rFonts w:ascii="Arial" w:hAnsi="Arial" w:cs="Arial"/>
                <w:sz w:val="24"/>
                <w:szCs w:val="24"/>
              </w:rPr>
              <w:br/>
              <w:t>ANTECH mgr inż. Anna Owsianka</w:t>
            </w:r>
          </w:p>
          <w:p w14:paraId="69A13BD7" w14:textId="77777777" w:rsidR="00AC284E" w:rsidRPr="00FC0C89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Strażacka 3, 66-615 Dąbie</w:t>
            </w:r>
          </w:p>
        </w:tc>
        <w:tc>
          <w:tcPr>
            <w:tcW w:w="2233" w:type="dxa"/>
            <w:vAlign w:val="center"/>
          </w:tcPr>
          <w:p w14:paraId="69819C11" w14:textId="53D0A8DD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10.000,00</w:t>
            </w:r>
          </w:p>
        </w:tc>
      </w:tr>
      <w:tr w:rsidR="00AC284E" w:rsidRPr="006C7057" w14:paraId="5784F56B" w14:textId="77777777" w:rsidTr="00637B15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26D5314E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05" w:type="dxa"/>
            <w:vAlign w:val="center"/>
          </w:tcPr>
          <w:p w14:paraId="5BD139BA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Pracownia Inżynierska Anna Bielska</w:t>
            </w:r>
          </w:p>
          <w:p w14:paraId="04A07DD9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6C7057">
              <w:rPr>
                <w:rFonts w:ascii="Arial" w:hAnsi="Arial" w:cs="Arial"/>
                <w:sz w:val="24"/>
                <w:szCs w:val="24"/>
              </w:rPr>
              <w:t>Horsztyńskiego</w:t>
            </w:r>
            <w:proofErr w:type="spellEnd"/>
            <w:r w:rsidRPr="006C7057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  <w:p w14:paraId="1C08A92E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65-334 Zielona Góra</w:t>
            </w:r>
          </w:p>
        </w:tc>
        <w:tc>
          <w:tcPr>
            <w:tcW w:w="2233" w:type="dxa"/>
            <w:vAlign w:val="center"/>
          </w:tcPr>
          <w:p w14:paraId="134EF7CB" w14:textId="34084E7E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14.760,00</w:t>
            </w:r>
          </w:p>
        </w:tc>
      </w:tr>
      <w:tr w:rsidR="00AC284E" w:rsidRPr="006C7057" w14:paraId="696A89C5" w14:textId="77777777" w:rsidTr="00637B15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22C7FF70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05" w:type="dxa"/>
            <w:vAlign w:val="center"/>
          </w:tcPr>
          <w:p w14:paraId="6D9F1EF0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Biuro Usług Drogowych. Nadzory, Projekty, Konsultacje Paweł Stefańczyk</w:t>
            </w:r>
          </w:p>
          <w:p w14:paraId="0C72C052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C. K. Norwida 2</w:t>
            </w:r>
          </w:p>
          <w:p w14:paraId="2948C941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2233" w:type="dxa"/>
            <w:vAlign w:val="center"/>
          </w:tcPr>
          <w:p w14:paraId="685D96AE" w14:textId="219F1129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8.000,00</w:t>
            </w:r>
          </w:p>
        </w:tc>
      </w:tr>
      <w:tr w:rsidR="00AC284E" w:rsidRPr="006C7057" w14:paraId="072ECBD9" w14:textId="77777777" w:rsidTr="00637B15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37342E5F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05" w:type="dxa"/>
            <w:vAlign w:val="center"/>
          </w:tcPr>
          <w:p w14:paraId="67E3CA40" w14:textId="77777777" w:rsidR="00AC284E" w:rsidRPr="00FC0C89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Przedsiębiorstwo Usług Inwestycyjnych Piotr Owsiński</w:t>
            </w:r>
          </w:p>
          <w:p w14:paraId="28D2EDFD" w14:textId="77777777" w:rsidR="00AC284E" w:rsidRPr="00FC0C89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ul. Dekoracyjna 3 P5/2</w:t>
            </w:r>
          </w:p>
          <w:p w14:paraId="3F00DC9A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C89">
              <w:rPr>
                <w:rFonts w:ascii="Arial" w:hAnsi="Arial" w:cs="Arial"/>
                <w:sz w:val="24"/>
                <w:szCs w:val="24"/>
              </w:rPr>
              <w:t>65-772 Zielona Góra</w:t>
            </w:r>
          </w:p>
        </w:tc>
        <w:tc>
          <w:tcPr>
            <w:tcW w:w="2233" w:type="dxa"/>
            <w:vAlign w:val="center"/>
          </w:tcPr>
          <w:p w14:paraId="1F1BC3AF" w14:textId="0621B92A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17.220,00</w:t>
            </w:r>
          </w:p>
        </w:tc>
      </w:tr>
      <w:tr w:rsidR="00AC284E" w:rsidRPr="006C7057" w14:paraId="15DDCD95" w14:textId="77777777" w:rsidTr="00637B15">
        <w:trPr>
          <w:cantSplit/>
          <w:trHeight w:val="780"/>
          <w:jc w:val="center"/>
        </w:trPr>
        <w:tc>
          <w:tcPr>
            <w:tcW w:w="903" w:type="dxa"/>
            <w:vAlign w:val="center"/>
          </w:tcPr>
          <w:p w14:paraId="294EEAF2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05" w:type="dxa"/>
            <w:vAlign w:val="center"/>
          </w:tcPr>
          <w:p w14:paraId="539818B5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PROMOST Sp. z o. o.</w:t>
            </w:r>
          </w:p>
          <w:p w14:paraId="0CF8CCF2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ul. Bohaterów Westerplatte 11</w:t>
            </w:r>
          </w:p>
          <w:p w14:paraId="3FDB16B0" w14:textId="77777777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057">
              <w:rPr>
                <w:rFonts w:ascii="Arial" w:hAnsi="Arial" w:cs="Arial"/>
                <w:sz w:val="24"/>
                <w:szCs w:val="24"/>
              </w:rPr>
              <w:t>65-034 Zielona Góra</w:t>
            </w:r>
          </w:p>
        </w:tc>
        <w:tc>
          <w:tcPr>
            <w:tcW w:w="2233" w:type="dxa"/>
            <w:vAlign w:val="center"/>
          </w:tcPr>
          <w:p w14:paraId="53022F4F" w14:textId="36A7A2AC" w:rsidR="00AC284E" w:rsidRPr="006C7057" w:rsidRDefault="00AC284E" w:rsidP="00637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22.140,00</w:t>
            </w:r>
          </w:p>
        </w:tc>
      </w:tr>
    </w:tbl>
    <w:p w14:paraId="79248579" w14:textId="77777777" w:rsidR="00AC284E" w:rsidRPr="006C7057" w:rsidRDefault="00AC284E" w:rsidP="00AC284E">
      <w:pPr>
        <w:rPr>
          <w:rFonts w:ascii="Arial" w:hAnsi="Arial" w:cs="Arial"/>
          <w:i/>
          <w:sz w:val="24"/>
          <w:szCs w:val="24"/>
        </w:rPr>
      </w:pPr>
    </w:p>
    <w:p w14:paraId="09216394" w14:textId="77777777" w:rsidR="00AC284E" w:rsidRPr="00F93308" w:rsidRDefault="00AC284E" w:rsidP="00AC284E">
      <w:pPr>
        <w:rPr>
          <w:rFonts w:ascii="Arial" w:hAnsi="Arial" w:cs="Arial"/>
          <w:i/>
          <w:sz w:val="16"/>
          <w:szCs w:val="16"/>
        </w:rPr>
      </w:pPr>
    </w:p>
    <w:p w14:paraId="60F5D88A" w14:textId="77777777" w:rsidR="00AC284E" w:rsidRPr="00F93308" w:rsidRDefault="00AC284E" w:rsidP="00AC284E">
      <w:pPr>
        <w:ind w:left="10620" w:firstLine="708"/>
        <w:rPr>
          <w:rFonts w:ascii="Arial" w:hAnsi="Arial" w:cs="Arial"/>
          <w:sz w:val="16"/>
          <w:szCs w:val="16"/>
        </w:rPr>
      </w:pPr>
    </w:p>
    <w:p w14:paraId="037AC98A" w14:textId="77777777" w:rsidR="0003535F" w:rsidRPr="00F93308" w:rsidRDefault="0003535F" w:rsidP="0003535F">
      <w:pPr>
        <w:rPr>
          <w:rFonts w:ascii="Arial" w:hAnsi="Arial" w:cs="Arial"/>
          <w:i/>
          <w:sz w:val="16"/>
          <w:szCs w:val="16"/>
        </w:rPr>
      </w:pPr>
    </w:p>
    <w:p w14:paraId="18927705" w14:textId="77777777" w:rsidR="0003535F" w:rsidRPr="00F93308" w:rsidRDefault="0003535F" w:rsidP="0003535F">
      <w:pPr>
        <w:ind w:left="10620" w:firstLine="708"/>
        <w:rPr>
          <w:rFonts w:ascii="Arial" w:hAnsi="Arial" w:cs="Arial"/>
          <w:sz w:val="16"/>
          <w:szCs w:val="16"/>
        </w:rPr>
      </w:pPr>
    </w:p>
    <w:p w14:paraId="45ECC405" w14:textId="77777777" w:rsidR="0003535F" w:rsidRPr="00F93308" w:rsidRDefault="0003535F" w:rsidP="0003535F">
      <w:pPr>
        <w:ind w:left="10620" w:firstLine="708"/>
        <w:rPr>
          <w:rFonts w:ascii="Arial" w:hAnsi="Arial" w:cs="Arial"/>
          <w:sz w:val="16"/>
          <w:szCs w:val="16"/>
        </w:rPr>
      </w:pPr>
    </w:p>
    <w:sectPr w:rsidR="0003535F" w:rsidRPr="00F93308" w:rsidSect="007C2D8C"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48E8" w14:textId="77777777" w:rsidR="00D812CC" w:rsidRDefault="00D812CC" w:rsidP="00A76E02">
      <w:pPr>
        <w:spacing w:after="0" w:line="240" w:lineRule="auto"/>
      </w:pPr>
      <w:r>
        <w:separator/>
      </w:r>
    </w:p>
  </w:endnote>
  <w:endnote w:type="continuationSeparator" w:id="0">
    <w:p w14:paraId="4E9CA82F" w14:textId="77777777" w:rsidR="00D812CC" w:rsidRDefault="00D812CC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FD85" w14:textId="77777777" w:rsidR="00D812CC" w:rsidRDefault="00D812CC" w:rsidP="00A76E02">
      <w:pPr>
        <w:spacing w:after="0" w:line="240" w:lineRule="auto"/>
      </w:pPr>
      <w:r>
        <w:separator/>
      </w:r>
    </w:p>
  </w:footnote>
  <w:footnote w:type="continuationSeparator" w:id="0">
    <w:p w14:paraId="22538E34" w14:textId="77777777" w:rsidR="00D812CC" w:rsidRDefault="00D812CC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84320"/>
    <w:multiLevelType w:val="hybridMultilevel"/>
    <w:tmpl w:val="D01EC28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12AB3"/>
    <w:multiLevelType w:val="multilevel"/>
    <w:tmpl w:val="B6209CC0"/>
    <w:styleLink w:val="WWNum3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 w15:restartNumberingAfterBreak="0">
    <w:nsid w:val="049E43D7"/>
    <w:multiLevelType w:val="hybridMultilevel"/>
    <w:tmpl w:val="D8B07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3A28"/>
    <w:multiLevelType w:val="multilevel"/>
    <w:tmpl w:val="B3AC78CE"/>
    <w:styleLink w:val="WWNum2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828"/>
    <w:multiLevelType w:val="multilevel"/>
    <w:tmpl w:val="D60E675E"/>
    <w:styleLink w:val="WWNum3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18761E4C"/>
    <w:multiLevelType w:val="multilevel"/>
    <w:tmpl w:val="100E6F04"/>
    <w:styleLink w:val="WW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826A9"/>
    <w:multiLevelType w:val="hybridMultilevel"/>
    <w:tmpl w:val="CFCC6D56"/>
    <w:lvl w:ilvl="0" w:tplc="F8EE837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2E9467B"/>
    <w:multiLevelType w:val="hybridMultilevel"/>
    <w:tmpl w:val="0BFE83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 w15:restartNumberingAfterBreak="0">
    <w:nsid w:val="38015027"/>
    <w:multiLevelType w:val="multilevel"/>
    <w:tmpl w:val="D834F77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19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5E80D4F"/>
    <w:multiLevelType w:val="multilevel"/>
    <w:tmpl w:val="DAF0A8D8"/>
    <w:lvl w:ilvl="0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22" w15:restartNumberingAfterBreak="0">
    <w:nsid w:val="45EF29DE"/>
    <w:multiLevelType w:val="hybridMultilevel"/>
    <w:tmpl w:val="E12CD7BC"/>
    <w:lvl w:ilvl="0" w:tplc="EEF24E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B66F0"/>
    <w:multiLevelType w:val="multilevel"/>
    <w:tmpl w:val="CAC204A4"/>
    <w:styleLink w:val="WWNum3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4" w15:restartNumberingAfterBreak="0">
    <w:nsid w:val="49B90034"/>
    <w:multiLevelType w:val="hybridMultilevel"/>
    <w:tmpl w:val="08D42B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7E19F0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4DCA0A9D"/>
    <w:multiLevelType w:val="hybridMultilevel"/>
    <w:tmpl w:val="F2E03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4157F75"/>
    <w:multiLevelType w:val="hybridMultilevel"/>
    <w:tmpl w:val="976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78013B5"/>
    <w:multiLevelType w:val="multilevel"/>
    <w:tmpl w:val="5E8EFD26"/>
    <w:styleLink w:val="WWNum4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1" w15:restartNumberingAfterBreak="0">
    <w:nsid w:val="59665B4B"/>
    <w:multiLevelType w:val="multilevel"/>
    <w:tmpl w:val="48CE9932"/>
    <w:styleLink w:val="WWNum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b/>
        <w:i w:val="0"/>
        <w:color w:val="00000A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2" w15:restartNumberingAfterBreak="0">
    <w:nsid w:val="5C9B7442"/>
    <w:multiLevelType w:val="multilevel"/>
    <w:tmpl w:val="116CBFE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33" w15:restartNumberingAfterBreak="0">
    <w:nsid w:val="5E9C4218"/>
    <w:multiLevelType w:val="hybridMultilevel"/>
    <w:tmpl w:val="6C429DAA"/>
    <w:lvl w:ilvl="0" w:tplc="1188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5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7D34EF"/>
    <w:multiLevelType w:val="multilevel"/>
    <w:tmpl w:val="0636AACE"/>
    <w:styleLink w:val="WWNum28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b/>
        <w:i w:val="0"/>
        <w:color w:val="00000A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cs="Times New Roman"/>
        <w:color w:val="00000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37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8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9438A"/>
    <w:multiLevelType w:val="multilevel"/>
    <w:tmpl w:val="AD7C1F84"/>
    <w:styleLink w:val="WWNum3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1" w15:restartNumberingAfterBreak="0">
    <w:nsid w:val="73BC4625"/>
    <w:multiLevelType w:val="multilevel"/>
    <w:tmpl w:val="59440B38"/>
    <w:styleLink w:val="WWNum4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332E5A"/>
    <w:multiLevelType w:val="hybridMultilevel"/>
    <w:tmpl w:val="315C2322"/>
    <w:lvl w:ilvl="0" w:tplc="3BE4ED0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738549507">
    <w:abstractNumId w:val="35"/>
  </w:num>
  <w:num w:numId="2" w16cid:durableId="92554869">
    <w:abstractNumId w:val="8"/>
  </w:num>
  <w:num w:numId="3" w16cid:durableId="916861763">
    <w:abstractNumId w:val="13"/>
  </w:num>
  <w:num w:numId="4" w16cid:durableId="1891766744">
    <w:abstractNumId w:val="11"/>
  </w:num>
  <w:num w:numId="5" w16cid:durableId="1221332958">
    <w:abstractNumId w:val="19"/>
  </w:num>
  <w:num w:numId="6" w16cid:durableId="1781682872">
    <w:abstractNumId w:val="27"/>
  </w:num>
  <w:num w:numId="7" w16cid:durableId="670908302">
    <w:abstractNumId w:val="42"/>
  </w:num>
  <w:num w:numId="8" w16cid:durableId="2050569496">
    <w:abstractNumId w:val="0"/>
  </w:num>
  <w:num w:numId="9" w16cid:durableId="650057784">
    <w:abstractNumId w:val="4"/>
  </w:num>
  <w:num w:numId="10" w16cid:durableId="1584947563">
    <w:abstractNumId w:val="38"/>
  </w:num>
  <w:num w:numId="11" w16cid:durableId="171838400">
    <w:abstractNumId w:val="39"/>
  </w:num>
  <w:num w:numId="12" w16cid:durableId="4525186">
    <w:abstractNumId w:val="10"/>
  </w:num>
  <w:num w:numId="13" w16cid:durableId="221797602">
    <w:abstractNumId w:val="15"/>
  </w:num>
  <w:num w:numId="14" w16cid:durableId="410392302">
    <w:abstractNumId w:val="6"/>
  </w:num>
  <w:num w:numId="15" w16cid:durableId="1484740160">
    <w:abstractNumId w:val="12"/>
  </w:num>
  <w:num w:numId="16" w16cid:durableId="839858410">
    <w:abstractNumId w:val="29"/>
  </w:num>
  <w:num w:numId="17" w16cid:durableId="646979606">
    <w:abstractNumId w:val="17"/>
  </w:num>
  <w:num w:numId="18" w16cid:durableId="896166612">
    <w:abstractNumId w:val="34"/>
  </w:num>
  <w:num w:numId="19" w16cid:durableId="112797939">
    <w:abstractNumId w:val="37"/>
  </w:num>
  <w:num w:numId="20" w16cid:durableId="1024986630">
    <w:abstractNumId w:val="20"/>
  </w:num>
  <w:num w:numId="21" w16cid:durableId="617874447">
    <w:abstractNumId w:val="22"/>
  </w:num>
  <w:num w:numId="22" w16cid:durableId="1614362926">
    <w:abstractNumId w:val="28"/>
  </w:num>
  <w:num w:numId="23" w16cid:durableId="1421632799">
    <w:abstractNumId w:val="21"/>
  </w:num>
  <w:num w:numId="24" w16cid:durableId="266741332">
    <w:abstractNumId w:val="5"/>
  </w:num>
  <w:num w:numId="25" w16cid:durableId="1682396142">
    <w:abstractNumId w:val="41"/>
  </w:num>
  <w:num w:numId="26" w16cid:durableId="1619332518">
    <w:abstractNumId w:val="9"/>
  </w:num>
  <w:num w:numId="27" w16cid:durableId="494076834">
    <w:abstractNumId w:val="31"/>
  </w:num>
  <w:num w:numId="28" w16cid:durableId="166597994">
    <w:abstractNumId w:val="7"/>
  </w:num>
  <w:num w:numId="29" w16cid:durableId="1620797260">
    <w:abstractNumId w:val="2"/>
  </w:num>
  <w:num w:numId="30" w16cid:durableId="1958564683">
    <w:abstractNumId w:val="40"/>
  </w:num>
  <w:num w:numId="31" w16cid:durableId="1213157999">
    <w:abstractNumId w:val="36"/>
  </w:num>
  <w:num w:numId="32" w16cid:durableId="1932664432">
    <w:abstractNumId w:val="23"/>
  </w:num>
  <w:num w:numId="33" w16cid:durableId="1822844235">
    <w:abstractNumId w:val="30"/>
  </w:num>
  <w:num w:numId="34" w16cid:durableId="372535730">
    <w:abstractNumId w:val="32"/>
  </w:num>
  <w:num w:numId="35" w16cid:durableId="2088454869">
    <w:abstractNumId w:val="16"/>
  </w:num>
  <w:num w:numId="36" w16cid:durableId="1167355901">
    <w:abstractNumId w:val="25"/>
  </w:num>
  <w:num w:numId="37" w16cid:durableId="1630822118">
    <w:abstractNumId w:val="33"/>
  </w:num>
  <w:num w:numId="38" w16cid:durableId="55665910">
    <w:abstractNumId w:val="43"/>
  </w:num>
  <w:num w:numId="39" w16cid:durableId="801532286">
    <w:abstractNumId w:val="24"/>
  </w:num>
  <w:num w:numId="40" w16cid:durableId="760754718">
    <w:abstractNumId w:val="26"/>
  </w:num>
  <w:num w:numId="41" w16cid:durableId="699167253">
    <w:abstractNumId w:val="18"/>
  </w:num>
  <w:num w:numId="42" w16cid:durableId="36400045">
    <w:abstractNumId w:val="14"/>
  </w:num>
  <w:num w:numId="43" w16cid:durableId="1218276599">
    <w:abstractNumId w:val="3"/>
  </w:num>
  <w:num w:numId="44" w16cid:durableId="1384597546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05DBD"/>
    <w:rsid w:val="00014E3C"/>
    <w:rsid w:val="0002670D"/>
    <w:rsid w:val="00033BCC"/>
    <w:rsid w:val="0003535F"/>
    <w:rsid w:val="0007761B"/>
    <w:rsid w:val="000847AB"/>
    <w:rsid w:val="000943C5"/>
    <w:rsid w:val="000B371F"/>
    <w:rsid w:val="000B6BAA"/>
    <w:rsid w:val="000D100D"/>
    <w:rsid w:val="000D3253"/>
    <w:rsid w:val="000E3389"/>
    <w:rsid w:val="000E3A8C"/>
    <w:rsid w:val="000F107B"/>
    <w:rsid w:val="000F5451"/>
    <w:rsid w:val="00110FCC"/>
    <w:rsid w:val="00120624"/>
    <w:rsid w:val="001350FE"/>
    <w:rsid w:val="00154334"/>
    <w:rsid w:val="00166D7E"/>
    <w:rsid w:val="00173DD7"/>
    <w:rsid w:val="00195D4B"/>
    <w:rsid w:val="001B2F82"/>
    <w:rsid w:val="001E6A5B"/>
    <w:rsid w:val="00204E52"/>
    <w:rsid w:val="002121EF"/>
    <w:rsid w:val="002125C9"/>
    <w:rsid w:val="002135BA"/>
    <w:rsid w:val="002209C3"/>
    <w:rsid w:val="002271C4"/>
    <w:rsid w:val="0023486B"/>
    <w:rsid w:val="00245AFE"/>
    <w:rsid w:val="00252326"/>
    <w:rsid w:val="0025437B"/>
    <w:rsid w:val="002572F5"/>
    <w:rsid w:val="00264B84"/>
    <w:rsid w:val="00277F05"/>
    <w:rsid w:val="0028032B"/>
    <w:rsid w:val="00291304"/>
    <w:rsid w:val="002A0B8B"/>
    <w:rsid w:val="002B7ACE"/>
    <w:rsid w:val="002D25AC"/>
    <w:rsid w:val="002D3FDF"/>
    <w:rsid w:val="002D66F5"/>
    <w:rsid w:val="002F0157"/>
    <w:rsid w:val="002F1E2C"/>
    <w:rsid w:val="002F34CE"/>
    <w:rsid w:val="002F5D4D"/>
    <w:rsid w:val="002F6460"/>
    <w:rsid w:val="002F6E8B"/>
    <w:rsid w:val="00346059"/>
    <w:rsid w:val="0035263D"/>
    <w:rsid w:val="00385F89"/>
    <w:rsid w:val="003939AE"/>
    <w:rsid w:val="003B24C5"/>
    <w:rsid w:val="003B28E4"/>
    <w:rsid w:val="003C2D7A"/>
    <w:rsid w:val="003D07C8"/>
    <w:rsid w:val="003E2799"/>
    <w:rsid w:val="003E6B60"/>
    <w:rsid w:val="003F576F"/>
    <w:rsid w:val="00415DF0"/>
    <w:rsid w:val="004357FB"/>
    <w:rsid w:val="004571E6"/>
    <w:rsid w:val="00485737"/>
    <w:rsid w:val="004B2A30"/>
    <w:rsid w:val="00517B01"/>
    <w:rsid w:val="00522670"/>
    <w:rsid w:val="00522AA6"/>
    <w:rsid w:val="00522EF5"/>
    <w:rsid w:val="00544776"/>
    <w:rsid w:val="0058067A"/>
    <w:rsid w:val="00584EDE"/>
    <w:rsid w:val="005856D2"/>
    <w:rsid w:val="0059042C"/>
    <w:rsid w:val="005A2144"/>
    <w:rsid w:val="005C0410"/>
    <w:rsid w:val="005C43CC"/>
    <w:rsid w:val="005E44E8"/>
    <w:rsid w:val="00602367"/>
    <w:rsid w:val="00611614"/>
    <w:rsid w:val="00625B8F"/>
    <w:rsid w:val="00650489"/>
    <w:rsid w:val="00650A0D"/>
    <w:rsid w:val="00666365"/>
    <w:rsid w:val="00683F50"/>
    <w:rsid w:val="0069566D"/>
    <w:rsid w:val="006C2DB6"/>
    <w:rsid w:val="006C6C44"/>
    <w:rsid w:val="006C7057"/>
    <w:rsid w:val="006F1EE1"/>
    <w:rsid w:val="006F386F"/>
    <w:rsid w:val="00700860"/>
    <w:rsid w:val="00701D1B"/>
    <w:rsid w:val="0071145F"/>
    <w:rsid w:val="007232CD"/>
    <w:rsid w:val="00746C16"/>
    <w:rsid w:val="0075511A"/>
    <w:rsid w:val="007559EA"/>
    <w:rsid w:val="00755CC1"/>
    <w:rsid w:val="00766531"/>
    <w:rsid w:val="00790B1A"/>
    <w:rsid w:val="007B5B08"/>
    <w:rsid w:val="007C1D86"/>
    <w:rsid w:val="007C2D8C"/>
    <w:rsid w:val="007E247F"/>
    <w:rsid w:val="007E7259"/>
    <w:rsid w:val="007F03E7"/>
    <w:rsid w:val="008072CC"/>
    <w:rsid w:val="0081083C"/>
    <w:rsid w:val="00811919"/>
    <w:rsid w:val="00815C50"/>
    <w:rsid w:val="00820B6D"/>
    <w:rsid w:val="00825057"/>
    <w:rsid w:val="00833B53"/>
    <w:rsid w:val="008418DF"/>
    <w:rsid w:val="00856EED"/>
    <w:rsid w:val="008663AD"/>
    <w:rsid w:val="00872E1F"/>
    <w:rsid w:val="00877D63"/>
    <w:rsid w:val="00893EDF"/>
    <w:rsid w:val="008B7386"/>
    <w:rsid w:val="008C3594"/>
    <w:rsid w:val="008D39CE"/>
    <w:rsid w:val="008D4BED"/>
    <w:rsid w:val="008E4AF5"/>
    <w:rsid w:val="009216D4"/>
    <w:rsid w:val="009339C8"/>
    <w:rsid w:val="00942DC0"/>
    <w:rsid w:val="0097077C"/>
    <w:rsid w:val="00976716"/>
    <w:rsid w:val="00985CFC"/>
    <w:rsid w:val="009924E2"/>
    <w:rsid w:val="009C1E24"/>
    <w:rsid w:val="009D5088"/>
    <w:rsid w:val="009E2828"/>
    <w:rsid w:val="009E47A4"/>
    <w:rsid w:val="009F19BC"/>
    <w:rsid w:val="009F396A"/>
    <w:rsid w:val="009F5F9B"/>
    <w:rsid w:val="00A0591B"/>
    <w:rsid w:val="00A55B7D"/>
    <w:rsid w:val="00A56DF2"/>
    <w:rsid w:val="00A60A5F"/>
    <w:rsid w:val="00A67BEE"/>
    <w:rsid w:val="00A747CC"/>
    <w:rsid w:val="00A76E02"/>
    <w:rsid w:val="00A92EAD"/>
    <w:rsid w:val="00AB4B21"/>
    <w:rsid w:val="00AB762D"/>
    <w:rsid w:val="00AC284E"/>
    <w:rsid w:val="00AC68BF"/>
    <w:rsid w:val="00AE0FF1"/>
    <w:rsid w:val="00AE4946"/>
    <w:rsid w:val="00AE6CF4"/>
    <w:rsid w:val="00AF5296"/>
    <w:rsid w:val="00AF7DCF"/>
    <w:rsid w:val="00B0319E"/>
    <w:rsid w:val="00B167DE"/>
    <w:rsid w:val="00B305B7"/>
    <w:rsid w:val="00B537E5"/>
    <w:rsid w:val="00B96ACC"/>
    <w:rsid w:val="00BA40BD"/>
    <w:rsid w:val="00BA426D"/>
    <w:rsid w:val="00BB5958"/>
    <w:rsid w:val="00BD380F"/>
    <w:rsid w:val="00BD6E72"/>
    <w:rsid w:val="00BE17EE"/>
    <w:rsid w:val="00BE2E11"/>
    <w:rsid w:val="00BE7D1E"/>
    <w:rsid w:val="00BF7DF1"/>
    <w:rsid w:val="00C04E01"/>
    <w:rsid w:val="00C226B8"/>
    <w:rsid w:val="00C26A37"/>
    <w:rsid w:val="00C45F77"/>
    <w:rsid w:val="00C463D1"/>
    <w:rsid w:val="00C576C4"/>
    <w:rsid w:val="00C777F7"/>
    <w:rsid w:val="00C80169"/>
    <w:rsid w:val="00C80ECB"/>
    <w:rsid w:val="00C85D2A"/>
    <w:rsid w:val="00CA2847"/>
    <w:rsid w:val="00CA7DEF"/>
    <w:rsid w:val="00CF01D9"/>
    <w:rsid w:val="00CF744F"/>
    <w:rsid w:val="00D03E7A"/>
    <w:rsid w:val="00D10073"/>
    <w:rsid w:val="00D1026F"/>
    <w:rsid w:val="00D2048D"/>
    <w:rsid w:val="00D24C92"/>
    <w:rsid w:val="00D330A3"/>
    <w:rsid w:val="00D334A4"/>
    <w:rsid w:val="00D3481D"/>
    <w:rsid w:val="00D4396F"/>
    <w:rsid w:val="00D47FDF"/>
    <w:rsid w:val="00D56FE9"/>
    <w:rsid w:val="00D726D6"/>
    <w:rsid w:val="00D812CC"/>
    <w:rsid w:val="00D84D3D"/>
    <w:rsid w:val="00DA612B"/>
    <w:rsid w:val="00E072AD"/>
    <w:rsid w:val="00E20C0F"/>
    <w:rsid w:val="00E238F0"/>
    <w:rsid w:val="00E26A97"/>
    <w:rsid w:val="00E3256A"/>
    <w:rsid w:val="00E45E4D"/>
    <w:rsid w:val="00E45F49"/>
    <w:rsid w:val="00E67D7D"/>
    <w:rsid w:val="00E74FF6"/>
    <w:rsid w:val="00E75EBE"/>
    <w:rsid w:val="00E805DD"/>
    <w:rsid w:val="00E9410E"/>
    <w:rsid w:val="00EA2D68"/>
    <w:rsid w:val="00EB025E"/>
    <w:rsid w:val="00EC39F4"/>
    <w:rsid w:val="00EC7669"/>
    <w:rsid w:val="00F009B4"/>
    <w:rsid w:val="00F10FA4"/>
    <w:rsid w:val="00F27F45"/>
    <w:rsid w:val="00F31F8B"/>
    <w:rsid w:val="00F42CED"/>
    <w:rsid w:val="00F44B5B"/>
    <w:rsid w:val="00F539DC"/>
    <w:rsid w:val="00F53C84"/>
    <w:rsid w:val="00F62B0B"/>
    <w:rsid w:val="00F70E59"/>
    <w:rsid w:val="00F712CE"/>
    <w:rsid w:val="00F736F4"/>
    <w:rsid w:val="00F862D1"/>
    <w:rsid w:val="00F86D05"/>
    <w:rsid w:val="00F91A5C"/>
    <w:rsid w:val="00FA497E"/>
    <w:rsid w:val="00FC0C89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6"/>
      </w:numPr>
    </w:pPr>
  </w:style>
  <w:style w:type="numbering" w:customStyle="1" w:styleId="WWNum33">
    <w:name w:val="WWNum33"/>
    <w:basedOn w:val="Bezlisty"/>
    <w:rsid w:val="00D10073"/>
    <w:pPr>
      <w:numPr>
        <w:numId w:val="17"/>
      </w:numPr>
    </w:pPr>
  </w:style>
  <w:style w:type="numbering" w:customStyle="1" w:styleId="WWNum35">
    <w:name w:val="WWNum35"/>
    <w:basedOn w:val="Bezlisty"/>
    <w:rsid w:val="00D10073"/>
    <w:pPr>
      <w:numPr>
        <w:numId w:val="18"/>
      </w:numPr>
    </w:pPr>
  </w:style>
  <w:style w:type="numbering" w:customStyle="1" w:styleId="WWNum36">
    <w:name w:val="WWNum36"/>
    <w:basedOn w:val="Bezlisty"/>
    <w:rsid w:val="00D10073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ormalny2">
    <w:name w:val="Normalny2"/>
    <w:basedOn w:val="Normalny"/>
    <w:rsid w:val="00BB59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body">
    <w:name w:val="Text body"/>
    <w:basedOn w:val="Standard"/>
    <w:rsid w:val="00C777F7"/>
    <w:pPr>
      <w:spacing w:line="360" w:lineRule="auto"/>
      <w:jc w:val="both"/>
      <w:textAlignment w:val="auto"/>
    </w:pPr>
    <w:rPr>
      <w:sz w:val="24"/>
    </w:rPr>
  </w:style>
  <w:style w:type="numbering" w:customStyle="1" w:styleId="WWNum24">
    <w:name w:val="WWNum24"/>
    <w:rsid w:val="00C777F7"/>
    <w:pPr>
      <w:numPr>
        <w:numId w:val="24"/>
      </w:numPr>
    </w:pPr>
  </w:style>
  <w:style w:type="numbering" w:customStyle="1" w:styleId="WWNum4">
    <w:name w:val="WWNum4"/>
    <w:rsid w:val="00C777F7"/>
    <w:pPr>
      <w:numPr>
        <w:numId w:val="25"/>
      </w:numPr>
    </w:pPr>
  </w:style>
  <w:style w:type="numbering" w:customStyle="1" w:styleId="WWNum26">
    <w:name w:val="WWNum26"/>
    <w:rsid w:val="00C777F7"/>
    <w:pPr>
      <w:numPr>
        <w:numId w:val="26"/>
      </w:numPr>
    </w:pPr>
  </w:style>
  <w:style w:type="numbering" w:customStyle="1" w:styleId="WWNum40">
    <w:name w:val="WWNum40"/>
    <w:rsid w:val="00C777F7"/>
    <w:pPr>
      <w:numPr>
        <w:numId w:val="27"/>
      </w:numPr>
    </w:pPr>
  </w:style>
  <w:style w:type="numbering" w:customStyle="1" w:styleId="WWNum32">
    <w:name w:val="WWNum32"/>
    <w:rsid w:val="00C777F7"/>
    <w:pPr>
      <w:numPr>
        <w:numId w:val="28"/>
      </w:numPr>
    </w:pPr>
  </w:style>
  <w:style w:type="numbering" w:customStyle="1" w:styleId="WWNum30">
    <w:name w:val="WWNum30"/>
    <w:rsid w:val="00C777F7"/>
    <w:pPr>
      <w:numPr>
        <w:numId w:val="29"/>
      </w:numPr>
    </w:pPr>
  </w:style>
  <w:style w:type="numbering" w:customStyle="1" w:styleId="WWNum31">
    <w:name w:val="WWNum31"/>
    <w:rsid w:val="00C777F7"/>
    <w:pPr>
      <w:numPr>
        <w:numId w:val="30"/>
      </w:numPr>
    </w:pPr>
  </w:style>
  <w:style w:type="numbering" w:customStyle="1" w:styleId="WWNum28">
    <w:name w:val="WWNum28"/>
    <w:rsid w:val="00C777F7"/>
    <w:pPr>
      <w:numPr>
        <w:numId w:val="31"/>
      </w:numPr>
    </w:pPr>
  </w:style>
  <w:style w:type="numbering" w:customStyle="1" w:styleId="WWNum34">
    <w:name w:val="WWNum34"/>
    <w:rsid w:val="00C777F7"/>
    <w:pPr>
      <w:numPr>
        <w:numId w:val="32"/>
      </w:numPr>
    </w:pPr>
  </w:style>
  <w:style w:type="numbering" w:customStyle="1" w:styleId="WWNum44">
    <w:name w:val="WWNum44"/>
    <w:rsid w:val="00C777F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102</cp:revision>
  <cp:lastPrinted>2023-11-07T09:14:00Z</cp:lastPrinted>
  <dcterms:created xsi:type="dcterms:W3CDTF">2021-09-27T06:07:00Z</dcterms:created>
  <dcterms:modified xsi:type="dcterms:W3CDTF">2023-11-14T09:51:00Z</dcterms:modified>
</cp:coreProperties>
</file>