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C26" w:rsidRPr="005D0026" w:rsidRDefault="00B37C26" w:rsidP="00B37C26">
      <w:pPr>
        <w:jc w:val="right"/>
        <w:rPr>
          <w:rFonts w:ascii="Arial" w:hAnsi="Arial" w:cs="Arial"/>
          <w:sz w:val="24"/>
        </w:rPr>
      </w:pPr>
    </w:p>
    <w:p w:rsidR="00B37C26" w:rsidRPr="005D0026" w:rsidRDefault="00B37C26" w:rsidP="00B37C26">
      <w:pPr>
        <w:jc w:val="right"/>
        <w:rPr>
          <w:rFonts w:ascii="Arial" w:hAnsi="Arial" w:cs="Arial"/>
          <w:sz w:val="24"/>
        </w:rPr>
      </w:pPr>
      <w:r w:rsidRPr="005D0026">
        <w:rPr>
          <w:rFonts w:ascii="Arial" w:hAnsi="Arial" w:cs="Arial"/>
          <w:sz w:val="24"/>
        </w:rPr>
        <w:t>Krosno Odrzańskie, dnia 0</w:t>
      </w:r>
      <w:r w:rsidR="003355D8">
        <w:rPr>
          <w:rFonts w:ascii="Arial" w:hAnsi="Arial" w:cs="Arial"/>
          <w:sz w:val="24"/>
        </w:rPr>
        <w:t>5</w:t>
      </w:r>
      <w:r w:rsidRPr="005D0026">
        <w:rPr>
          <w:rFonts w:ascii="Arial" w:hAnsi="Arial" w:cs="Arial"/>
          <w:sz w:val="24"/>
        </w:rPr>
        <w:t>.01.202</w:t>
      </w:r>
      <w:r w:rsidR="005D0026" w:rsidRPr="005D0026">
        <w:rPr>
          <w:rFonts w:ascii="Arial" w:hAnsi="Arial" w:cs="Arial"/>
          <w:sz w:val="24"/>
        </w:rPr>
        <w:t>2</w:t>
      </w:r>
      <w:r w:rsidRPr="005D0026">
        <w:rPr>
          <w:rFonts w:ascii="Arial" w:hAnsi="Arial" w:cs="Arial"/>
          <w:sz w:val="24"/>
        </w:rPr>
        <w:t>r.</w:t>
      </w:r>
    </w:p>
    <w:p w:rsidR="00B37C26" w:rsidRPr="005D0026" w:rsidRDefault="005D0026" w:rsidP="00B37C26">
      <w:pPr>
        <w:rPr>
          <w:rFonts w:ascii="Arial" w:hAnsi="Arial" w:cs="Arial"/>
          <w:b/>
          <w:sz w:val="24"/>
        </w:rPr>
      </w:pPr>
      <w:r w:rsidRPr="005D0026">
        <w:rPr>
          <w:rFonts w:ascii="Arial" w:hAnsi="Arial" w:cs="Arial"/>
          <w:b/>
          <w:sz w:val="24"/>
        </w:rPr>
        <w:t>ZDPIII.273.1.2.2022</w:t>
      </w:r>
    </w:p>
    <w:p w:rsidR="00B37C26" w:rsidRPr="005D0026" w:rsidRDefault="00B37C26" w:rsidP="00B37C26">
      <w:pPr>
        <w:rPr>
          <w:rFonts w:ascii="Arial" w:hAnsi="Arial" w:cs="Arial"/>
          <w:sz w:val="26"/>
        </w:rPr>
      </w:pPr>
    </w:p>
    <w:p w:rsidR="00B37C26" w:rsidRPr="005D0026" w:rsidRDefault="00B37C26" w:rsidP="00B37C26">
      <w:pPr>
        <w:jc w:val="center"/>
        <w:rPr>
          <w:rFonts w:ascii="Arial" w:hAnsi="Arial" w:cs="Arial"/>
          <w:b/>
          <w:sz w:val="28"/>
          <w:szCs w:val="28"/>
        </w:rPr>
      </w:pPr>
      <w:r w:rsidRPr="005D0026">
        <w:rPr>
          <w:rFonts w:ascii="Arial" w:hAnsi="Arial" w:cs="Arial"/>
          <w:b/>
          <w:sz w:val="28"/>
          <w:szCs w:val="28"/>
        </w:rPr>
        <w:t>ZAPYTANIE OFERTOWE</w:t>
      </w:r>
    </w:p>
    <w:p w:rsidR="00B37C26" w:rsidRPr="005D0026" w:rsidRDefault="00B37C26" w:rsidP="00B37C26">
      <w:pPr>
        <w:spacing w:line="360" w:lineRule="auto"/>
        <w:ind w:left="2832" w:firstLine="708"/>
        <w:rPr>
          <w:rFonts w:ascii="Arial" w:hAnsi="Arial" w:cs="Arial"/>
          <w:sz w:val="26"/>
        </w:rPr>
      </w:pPr>
    </w:p>
    <w:p w:rsidR="00B37C26" w:rsidRPr="005D0026" w:rsidRDefault="00B37C26" w:rsidP="00B37C26">
      <w:pPr>
        <w:pStyle w:val="Tekstpodstawowy2"/>
        <w:spacing w:after="0" w:line="240" w:lineRule="auto"/>
        <w:ind w:firstLine="360"/>
        <w:jc w:val="both"/>
        <w:rPr>
          <w:rFonts w:ascii="Arial" w:hAnsi="Arial" w:cs="Arial"/>
          <w:sz w:val="24"/>
          <w:szCs w:val="24"/>
        </w:rPr>
      </w:pPr>
      <w:bookmarkStart w:id="0" w:name="OLE_LINK1"/>
      <w:bookmarkStart w:id="1" w:name="OLE_LINK2"/>
      <w:r w:rsidRPr="005D0026">
        <w:rPr>
          <w:rFonts w:ascii="Arial" w:hAnsi="Arial" w:cs="Arial"/>
          <w:sz w:val="24"/>
          <w:szCs w:val="24"/>
        </w:rPr>
        <w:t>Powiat Krośnieński - Zarząd Dróg Powiatowych w Krośnie Odrzańskim zaprasza do złożenia oferty na zadanie pn.:</w:t>
      </w:r>
    </w:p>
    <w:p w:rsidR="00B37C26" w:rsidRPr="005D0026" w:rsidRDefault="00B37C26" w:rsidP="00B37C26">
      <w:pPr>
        <w:pStyle w:val="Tekstpodstawowy2"/>
        <w:spacing w:after="0" w:line="240" w:lineRule="auto"/>
        <w:ind w:left="720"/>
        <w:jc w:val="center"/>
        <w:rPr>
          <w:rFonts w:ascii="Arial" w:hAnsi="Arial" w:cs="Arial"/>
          <w:b/>
          <w:sz w:val="32"/>
          <w:szCs w:val="32"/>
        </w:rPr>
      </w:pPr>
      <w:r w:rsidRPr="005D0026">
        <w:rPr>
          <w:rFonts w:ascii="Arial" w:hAnsi="Arial" w:cs="Arial"/>
          <w:b/>
          <w:sz w:val="32"/>
          <w:szCs w:val="32"/>
        </w:rPr>
        <w:t>„</w:t>
      </w:r>
      <w:r w:rsidRPr="005D0026">
        <w:rPr>
          <w:rFonts w:ascii="Arial" w:hAnsi="Arial" w:cs="Arial"/>
          <w:b/>
          <w:sz w:val="28"/>
        </w:rPr>
        <w:t>Zakup paliw płynnych w roku 202</w:t>
      </w:r>
      <w:r w:rsidR="005D0026" w:rsidRPr="005D0026">
        <w:rPr>
          <w:rFonts w:ascii="Arial" w:hAnsi="Arial" w:cs="Arial"/>
          <w:b/>
          <w:sz w:val="28"/>
        </w:rPr>
        <w:t>2</w:t>
      </w:r>
      <w:r w:rsidRPr="005D0026">
        <w:rPr>
          <w:rFonts w:ascii="Arial" w:hAnsi="Arial" w:cs="Arial"/>
          <w:b/>
          <w:sz w:val="32"/>
          <w:szCs w:val="32"/>
        </w:rPr>
        <w:t>”,</w:t>
      </w:r>
    </w:p>
    <w:p w:rsidR="00B37C26" w:rsidRPr="005D0026" w:rsidRDefault="00B37C26" w:rsidP="00B37C26">
      <w:pPr>
        <w:pStyle w:val="Tekstpodstawowy2"/>
        <w:spacing w:after="0" w:line="240" w:lineRule="auto"/>
        <w:rPr>
          <w:rFonts w:ascii="Arial" w:hAnsi="Arial" w:cs="Arial"/>
          <w:sz w:val="24"/>
          <w:szCs w:val="24"/>
        </w:rPr>
      </w:pPr>
    </w:p>
    <w:p w:rsidR="00B37C26" w:rsidRPr="005D0026" w:rsidRDefault="00B37C26" w:rsidP="00B37C26">
      <w:pPr>
        <w:pStyle w:val="Tekstpodstawowy2"/>
        <w:spacing w:after="0" w:line="240" w:lineRule="auto"/>
        <w:jc w:val="both"/>
        <w:rPr>
          <w:rFonts w:ascii="Arial" w:hAnsi="Arial" w:cs="Arial"/>
          <w:sz w:val="24"/>
          <w:szCs w:val="24"/>
        </w:rPr>
      </w:pPr>
      <w:r w:rsidRPr="005D0026">
        <w:rPr>
          <w:rFonts w:ascii="Arial" w:hAnsi="Arial" w:cs="Arial"/>
          <w:sz w:val="24"/>
          <w:szCs w:val="24"/>
        </w:rPr>
        <w:t>na podstawie Regulaminu udzielania zamówień klasycznych o wartości mniejszej niż 130.000 złotych netto.</w:t>
      </w:r>
    </w:p>
    <w:p w:rsidR="00B37C26" w:rsidRPr="005D0026" w:rsidRDefault="00B37C26" w:rsidP="00B37C26">
      <w:pPr>
        <w:pStyle w:val="Tekstpodstawowy2"/>
        <w:spacing w:after="0" w:line="240" w:lineRule="auto"/>
        <w:jc w:val="both"/>
        <w:rPr>
          <w:rFonts w:ascii="Arial" w:hAnsi="Arial" w:cs="Arial"/>
          <w:sz w:val="24"/>
          <w:szCs w:val="24"/>
        </w:rPr>
      </w:pPr>
    </w:p>
    <w:p w:rsidR="00B37C26" w:rsidRPr="005D0026" w:rsidRDefault="00B37C26" w:rsidP="00B37C26">
      <w:pPr>
        <w:numPr>
          <w:ilvl w:val="0"/>
          <w:numId w:val="24"/>
        </w:numPr>
        <w:spacing w:before="120"/>
        <w:rPr>
          <w:rFonts w:ascii="Arial" w:hAnsi="Arial" w:cs="Arial"/>
          <w:b/>
          <w:sz w:val="24"/>
          <w:szCs w:val="24"/>
        </w:rPr>
      </w:pPr>
      <w:r w:rsidRPr="005D0026">
        <w:rPr>
          <w:rFonts w:ascii="Arial" w:hAnsi="Arial" w:cs="Arial"/>
          <w:b/>
          <w:sz w:val="24"/>
          <w:szCs w:val="24"/>
        </w:rPr>
        <w:t>ZAMAWIAJĄCY</w:t>
      </w:r>
    </w:p>
    <w:p w:rsidR="00B37C26" w:rsidRPr="005D0026" w:rsidRDefault="00B37C26" w:rsidP="00B37C26">
      <w:pPr>
        <w:rPr>
          <w:rFonts w:ascii="Arial" w:hAnsi="Arial" w:cs="Arial"/>
          <w:sz w:val="24"/>
          <w:szCs w:val="24"/>
        </w:rPr>
      </w:pPr>
      <w:r w:rsidRPr="005D0026">
        <w:rPr>
          <w:rFonts w:ascii="Arial" w:hAnsi="Arial" w:cs="Arial"/>
          <w:sz w:val="24"/>
          <w:szCs w:val="24"/>
        </w:rPr>
        <w:t>POWIAT KROŚNIEŃSKI - ZARZĄD DRÓG POWIATOWYCH</w:t>
      </w:r>
    </w:p>
    <w:p w:rsidR="00B37C26" w:rsidRPr="005D0026" w:rsidRDefault="00B37C26" w:rsidP="00B37C26">
      <w:pPr>
        <w:rPr>
          <w:rFonts w:ascii="Arial" w:hAnsi="Arial" w:cs="Arial"/>
          <w:sz w:val="24"/>
          <w:szCs w:val="24"/>
        </w:rPr>
      </w:pPr>
      <w:r w:rsidRPr="005D0026">
        <w:rPr>
          <w:rFonts w:ascii="Arial" w:hAnsi="Arial" w:cs="Arial"/>
          <w:sz w:val="24"/>
          <w:szCs w:val="24"/>
        </w:rPr>
        <w:t>ul. Fryderyka Chopina 5</w:t>
      </w:r>
    </w:p>
    <w:p w:rsidR="00B37C26" w:rsidRPr="005D0026" w:rsidRDefault="00B37C26" w:rsidP="00B37C26">
      <w:pPr>
        <w:rPr>
          <w:rFonts w:ascii="Arial" w:hAnsi="Arial" w:cs="Arial"/>
          <w:sz w:val="24"/>
          <w:szCs w:val="24"/>
        </w:rPr>
      </w:pPr>
      <w:r w:rsidRPr="005D0026">
        <w:rPr>
          <w:rFonts w:ascii="Arial" w:hAnsi="Arial" w:cs="Arial"/>
          <w:sz w:val="24"/>
          <w:szCs w:val="24"/>
        </w:rPr>
        <w:t>66-600 Krosno Odrzańskie</w:t>
      </w:r>
    </w:p>
    <w:p w:rsidR="00B37C26" w:rsidRPr="005D0026" w:rsidRDefault="00B37C26" w:rsidP="00B37C26">
      <w:pPr>
        <w:rPr>
          <w:rFonts w:ascii="Arial" w:hAnsi="Arial" w:cs="Arial"/>
          <w:sz w:val="24"/>
          <w:szCs w:val="24"/>
        </w:rPr>
      </w:pPr>
      <w:r w:rsidRPr="005D0026">
        <w:rPr>
          <w:rFonts w:ascii="Arial" w:hAnsi="Arial" w:cs="Arial"/>
          <w:sz w:val="24"/>
          <w:szCs w:val="24"/>
        </w:rPr>
        <w:t>tel./fax. 068 383 60 90</w:t>
      </w:r>
    </w:p>
    <w:p w:rsidR="005E2AD5" w:rsidRPr="005D0026" w:rsidRDefault="005E2AD5" w:rsidP="00B37C26">
      <w:pPr>
        <w:rPr>
          <w:rFonts w:ascii="Arial" w:hAnsi="Arial" w:cs="Arial"/>
          <w:sz w:val="24"/>
          <w:szCs w:val="24"/>
        </w:rPr>
      </w:pPr>
      <w:r w:rsidRPr="005D0026">
        <w:rPr>
          <w:rFonts w:ascii="Arial" w:hAnsi="Arial" w:cs="Arial"/>
          <w:sz w:val="24"/>
          <w:szCs w:val="24"/>
        </w:rPr>
        <w:t>Godziny urzędowania: 7.00-15.00</w:t>
      </w:r>
    </w:p>
    <w:p w:rsidR="005E2AD5" w:rsidRPr="005D0026" w:rsidRDefault="005E2AD5" w:rsidP="00B37C26">
      <w:pPr>
        <w:rPr>
          <w:rFonts w:ascii="Arial" w:hAnsi="Arial" w:cs="Arial"/>
          <w:sz w:val="24"/>
          <w:szCs w:val="24"/>
        </w:rPr>
      </w:pPr>
    </w:p>
    <w:p w:rsidR="00B37C26" w:rsidRPr="005D0026" w:rsidRDefault="00B37C26" w:rsidP="00B37C26">
      <w:pPr>
        <w:rPr>
          <w:rFonts w:ascii="Arial" w:hAnsi="Arial" w:cs="Arial"/>
          <w:sz w:val="24"/>
          <w:szCs w:val="24"/>
        </w:rPr>
      </w:pPr>
      <w:r w:rsidRPr="005D0026">
        <w:rPr>
          <w:rFonts w:ascii="Arial" w:hAnsi="Arial" w:cs="Arial"/>
          <w:sz w:val="24"/>
          <w:szCs w:val="24"/>
        </w:rPr>
        <w:t xml:space="preserve">Strona </w:t>
      </w:r>
      <w:hyperlink r:id="rId8" w:history="1">
        <w:r w:rsidRPr="005D0026">
          <w:rPr>
            <w:rStyle w:val="Hipercze"/>
            <w:rFonts w:ascii="Arial" w:hAnsi="Arial" w:cs="Arial"/>
            <w:sz w:val="24"/>
            <w:szCs w:val="24"/>
            <w:lang w:val="de-DE"/>
          </w:rPr>
          <w:t>http://bip.zdp.powiatkrosnienski.pl</w:t>
        </w:r>
      </w:hyperlink>
    </w:p>
    <w:p w:rsidR="005E2AD5" w:rsidRPr="005D0026" w:rsidRDefault="00B37C26" w:rsidP="00B37C26">
      <w:pPr>
        <w:rPr>
          <w:rFonts w:ascii="Arial" w:hAnsi="Arial" w:cs="Arial"/>
          <w:b/>
          <w:sz w:val="24"/>
          <w:szCs w:val="24"/>
          <w:lang w:val="en-US"/>
        </w:rPr>
      </w:pPr>
      <w:r w:rsidRPr="005D0026">
        <w:rPr>
          <w:rFonts w:ascii="Arial" w:hAnsi="Arial" w:cs="Arial"/>
          <w:b/>
          <w:sz w:val="24"/>
          <w:szCs w:val="24"/>
          <w:lang w:val="en-US"/>
        </w:rPr>
        <w:t xml:space="preserve">E-mail: </w:t>
      </w:r>
    </w:p>
    <w:p w:rsidR="00B37C26" w:rsidRPr="003C171B" w:rsidRDefault="00A034A9" w:rsidP="00B37C26">
      <w:pPr>
        <w:rPr>
          <w:rFonts w:ascii="Arial" w:hAnsi="Arial" w:cs="Arial"/>
          <w:b/>
          <w:sz w:val="24"/>
          <w:szCs w:val="24"/>
          <w:lang w:val="en-US"/>
        </w:rPr>
      </w:pPr>
      <w:hyperlink r:id="rId9" w:history="1">
        <w:r w:rsidR="005E2AD5" w:rsidRPr="003C171B">
          <w:rPr>
            <w:rStyle w:val="Hipercze"/>
            <w:rFonts w:ascii="Arial" w:hAnsi="Arial" w:cs="Arial"/>
            <w:b/>
            <w:sz w:val="24"/>
            <w:szCs w:val="24"/>
            <w:lang w:val="en-US"/>
          </w:rPr>
          <w:t>s.kosciukiewicz@zdp.powiatkrosnienski.pl</w:t>
        </w:r>
      </w:hyperlink>
      <w:r w:rsidR="005E2AD5" w:rsidRPr="003C171B">
        <w:rPr>
          <w:rFonts w:ascii="Arial" w:hAnsi="Arial" w:cs="Arial"/>
          <w:b/>
          <w:sz w:val="24"/>
          <w:szCs w:val="24"/>
          <w:lang w:val="en-US"/>
        </w:rPr>
        <w:t xml:space="preserve"> </w:t>
      </w:r>
      <w:proofErr w:type="spellStart"/>
      <w:r w:rsidR="005E2AD5" w:rsidRPr="003C171B">
        <w:rPr>
          <w:rFonts w:ascii="Arial" w:hAnsi="Arial" w:cs="Arial"/>
          <w:b/>
          <w:sz w:val="24"/>
          <w:szCs w:val="24"/>
          <w:lang w:val="en-US"/>
        </w:rPr>
        <w:t>oraz</w:t>
      </w:r>
      <w:proofErr w:type="spellEnd"/>
      <w:r w:rsidR="005E2AD5" w:rsidRPr="003C171B">
        <w:rPr>
          <w:rFonts w:ascii="Arial" w:hAnsi="Arial" w:cs="Arial"/>
          <w:b/>
          <w:sz w:val="24"/>
          <w:szCs w:val="24"/>
          <w:lang w:val="en-US"/>
        </w:rPr>
        <w:t xml:space="preserve"> </w:t>
      </w:r>
      <w:hyperlink r:id="rId10" w:history="1">
        <w:r w:rsidR="005D0026" w:rsidRPr="003C171B">
          <w:rPr>
            <w:rStyle w:val="Hipercze"/>
            <w:rFonts w:ascii="Arial" w:hAnsi="Arial" w:cs="Arial"/>
            <w:b/>
            <w:sz w:val="24"/>
            <w:szCs w:val="24"/>
            <w:lang w:val="en-US"/>
          </w:rPr>
          <w:t>w.walczak@zdp.powiatkrosnienski.pl</w:t>
        </w:r>
      </w:hyperlink>
    </w:p>
    <w:p w:rsidR="005E2AD5" w:rsidRPr="003C171B" w:rsidRDefault="005E2AD5" w:rsidP="00B37C26">
      <w:pPr>
        <w:rPr>
          <w:rFonts w:ascii="Arial" w:hAnsi="Arial" w:cs="Arial"/>
          <w:b/>
          <w:sz w:val="24"/>
          <w:szCs w:val="24"/>
          <w:lang w:val="en-US"/>
        </w:rPr>
      </w:pPr>
    </w:p>
    <w:p w:rsidR="00B37C26" w:rsidRPr="003C171B" w:rsidRDefault="00B37C26" w:rsidP="00B37C26">
      <w:pPr>
        <w:rPr>
          <w:rFonts w:ascii="Arial" w:hAnsi="Arial" w:cs="Arial"/>
          <w:sz w:val="24"/>
          <w:szCs w:val="24"/>
          <w:lang w:val="en-US"/>
        </w:rPr>
      </w:pPr>
    </w:p>
    <w:p w:rsidR="00B37C26" w:rsidRPr="005D0026" w:rsidRDefault="00B37C26" w:rsidP="00B37C26">
      <w:pPr>
        <w:numPr>
          <w:ilvl w:val="0"/>
          <w:numId w:val="24"/>
        </w:numPr>
        <w:spacing w:before="120" w:after="120"/>
        <w:rPr>
          <w:rFonts w:ascii="Arial" w:hAnsi="Arial" w:cs="Arial"/>
          <w:b/>
          <w:sz w:val="24"/>
          <w:szCs w:val="24"/>
        </w:rPr>
      </w:pPr>
      <w:r w:rsidRPr="005D0026">
        <w:rPr>
          <w:rFonts w:ascii="Arial" w:hAnsi="Arial" w:cs="Arial"/>
          <w:b/>
          <w:sz w:val="24"/>
          <w:szCs w:val="24"/>
        </w:rPr>
        <w:t>OFERTA</w:t>
      </w:r>
    </w:p>
    <w:p w:rsidR="00A96501" w:rsidRPr="005D0026" w:rsidRDefault="00A96501" w:rsidP="00A96501">
      <w:pPr>
        <w:numPr>
          <w:ilvl w:val="1"/>
          <w:numId w:val="3"/>
        </w:numPr>
        <w:tabs>
          <w:tab w:val="clear" w:pos="680"/>
        </w:tabs>
        <w:ind w:left="426" w:hanging="284"/>
        <w:jc w:val="both"/>
        <w:rPr>
          <w:rFonts w:ascii="Arial" w:hAnsi="Arial" w:cs="Arial"/>
          <w:sz w:val="24"/>
          <w:szCs w:val="24"/>
        </w:rPr>
      </w:pPr>
      <w:r w:rsidRPr="005D0026">
        <w:rPr>
          <w:rFonts w:ascii="Arial" w:hAnsi="Arial" w:cs="Arial"/>
          <w:sz w:val="24"/>
          <w:szCs w:val="24"/>
        </w:rPr>
        <w:t>Zamawiający dopuszcza możliwość składania ofert częściowych. Liczba części – 2.</w:t>
      </w:r>
    </w:p>
    <w:p w:rsidR="00A96501" w:rsidRPr="005D0026" w:rsidRDefault="00A96501" w:rsidP="00A96501">
      <w:pPr>
        <w:numPr>
          <w:ilvl w:val="1"/>
          <w:numId w:val="3"/>
        </w:numPr>
        <w:tabs>
          <w:tab w:val="clear" w:pos="680"/>
        </w:tabs>
        <w:ind w:left="426" w:hanging="284"/>
        <w:jc w:val="both"/>
        <w:rPr>
          <w:rFonts w:ascii="Arial" w:hAnsi="Arial" w:cs="Arial"/>
          <w:sz w:val="24"/>
          <w:szCs w:val="24"/>
        </w:rPr>
      </w:pPr>
      <w:r w:rsidRPr="005D0026">
        <w:rPr>
          <w:rFonts w:ascii="Arial" w:hAnsi="Arial" w:cs="Arial"/>
          <w:sz w:val="24"/>
          <w:szCs w:val="24"/>
        </w:rPr>
        <w:t>Wykonawca może złożyć tylko jedną ofertę zawierającą jednoznacznie opisaną propozycję. Złożenie większej liczby ofert spowoduje odrzucenie wszystkich ofert złożonych przez danego Wykonawcę.</w:t>
      </w:r>
    </w:p>
    <w:p w:rsidR="00A96501" w:rsidRPr="005D0026" w:rsidRDefault="00A96501" w:rsidP="00A96501">
      <w:pPr>
        <w:numPr>
          <w:ilvl w:val="1"/>
          <w:numId w:val="3"/>
        </w:numPr>
        <w:tabs>
          <w:tab w:val="clear" w:pos="680"/>
        </w:tabs>
        <w:ind w:left="426" w:hanging="284"/>
        <w:jc w:val="both"/>
        <w:rPr>
          <w:rFonts w:ascii="Arial" w:hAnsi="Arial" w:cs="Arial"/>
          <w:sz w:val="24"/>
          <w:szCs w:val="24"/>
        </w:rPr>
      </w:pPr>
      <w:r w:rsidRPr="005D0026">
        <w:rPr>
          <w:rFonts w:ascii="Arial" w:hAnsi="Arial" w:cs="Arial"/>
          <w:sz w:val="24"/>
          <w:szCs w:val="24"/>
        </w:rPr>
        <w:t xml:space="preserve">Wykonawca ponosi wszelkie koszty związane z udziałem w postępowaniu. Zamawiający nie przewiduje ich zwrotu. </w:t>
      </w:r>
    </w:p>
    <w:p w:rsidR="00A96501" w:rsidRPr="005D0026" w:rsidRDefault="00A96501" w:rsidP="00A96501">
      <w:pPr>
        <w:numPr>
          <w:ilvl w:val="1"/>
          <w:numId w:val="3"/>
        </w:numPr>
        <w:tabs>
          <w:tab w:val="clear" w:pos="680"/>
        </w:tabs>
        <w:ind w:left="426" w:hanging="284"/>
        <w:jc w:val="both"/>
        <w:rPr>
          <w:rFonts w:ascii="Arial" w:hAnsi="Arial" w:cs="Arial"/>
          <w:sz w:val="24"/>
          <w:szCs w:val="24"/>
        </w:rPr>
      </w:pPr>
      <w:r w:rsidRPr="005D0026">
        <w:rPr>
          <w:rFonts w:ascii="Arial" w:hAnsi="Arial" w:cs="Arial"/>
          <w:sz w:val="24"/>
          <w:szCs w:val="24"/>
        </w:rPr>
        <w:t xml:space="preserve">Wszystkie formularze zostaną wypełnione przez Wykonawców ściśle według wskazówek. </w:t>
      </w:r>
      <w:r w:rsidRPr="005D0026">
        <w:rPr>
          <w:rFonts w:ascii="Arial" w:hAnsi="Arial" w:cs="Arial"/>
          <w:sz w:val="24"/>
          <w:szCs w:val="24"/>
        </w:rPr>
        <w:br/>
        <w:t xml:space="preserve">W przypadku, gdy jakakolwiek część dokumentów nie dotyczy Wykonawcy – </w:t>
      </w:r>
      <w:r w:rsidRPr="005D0026">
        <w:rPr>
          <w:rFonts w:ascii="Arial" w:hAnsi="Arial" w:cs="Arial"/>
          <w:b/>
          <w:sz w:val="24"/>
          <w:szCs w:val="24"/>
        </w:rPr>
        <w:t>wpisuje on „nie dotyczy”.</w:t>
      </w:r>
    </w:p>
    <w:p w:rsidR="00A96501" w:rsidRPr="005D0026" w:rsidRDefault="00A96501" w:rsidP="00A96501">
      <w:pPr>
        <w:numPr>
          <w:ilvl w:val="1"/>
          <w:numId w:val="3"/>
        </w:numPr>
        <w:tabs>
          <w:tab w:val="clear" w:pos="680"/>
        </w:tabs>
        <w:ind w:left="426" w:hanging="284"/>
        <w:jc w:val="both"/>
        <w:rPr>
          <w:rFonts w:ascii="Arial" w:hAnsi="Arial" w:cs="Arial"/>
          <w:sz w:val="24"/>
          <w:szCs w:val="24"/>
        </w:rPr>
      </w:pPr>
      <w:r w:rsidRPr="005D0026">
        <w:rPr>
          <w:rFonts w:ascii="Arial" w:hAnsi="Arial" w:cs="Arial"/>
          <w:sz w:val="24"/>
          <w:szCs w:val="24"/>
        </w:rPr>
        <w:t xml:space="preserve">Ofertę należy sporządzić w języku polskim w formie pisemnej. Powinna być napisana na komputerze, ręcznie długopisem lub nieścieralnym atramentem. Oferty nieczytelne nie będą rozpatrywane. </w:t>
      </w:r>
    </w:p>
    <w:p w:rsidR="00A96501" w:rsidRPr="005D0026" w:rsidRDefault="00A96501" w:rsidP="00A96501">
      <w:pPr>
        <w:numPr>
          <w:ilvl w:val="1"/>
          <w:numId w:val="3"/>
        </w:numPr>
        <w:tabs>
          <w:tab w:val="clear" w:pos="680"/>
        </w:tabs>
        <w:ind w:left="426" w:hanging="284"/>
        <w:jc w:val="both"/>
        <w:rPr>
          <w:rFonts w:ascii="Arial" w:hAnsi="Arial" w:cs="Arial"/>
          <w:sz w:val="24"/>
          <w:szCs w:val="24"/>
        </w:rPr>
      </w:pPr>
      <w:r w:rsidRPr="005D0026">
        <w:rPr>
          <w:rFonts w:ascii="Arial" w:hAnsi="Arial" w:cs="Arial"/>
          <w:sz w:val="24"/>
          <w:szCs w:val="24"/>
        </w:rPr>
        <w:t>Jeżeli jakiś z wymaganych dokumentów składanych pr</w:t>
      </w:r>
      <w:r w:rsidR="003C171B">
        <w:rPr>
          <w:rFonts w:ascii="Arial" w:hAnsi="Arial" w:cs="Arial"/>
          <w:sz w:val="24"/>
          <w:szCs w:val="24"/>
        </w:rPr>
        <w:t xml:space="preserve">zez Wykonawcę jest sporządzony </w:t>
      </w:r>
      <w:r w:rsidRPr="005D0026">
        <w:rPr>
          <w:rFonts w:ascii="Arial" w:hAnsi="Arial" w:cs="Arial"/>
          <w:sz w:val="24"/>
          <w:szCs w:val="24"/>
        </w:rPr>
        <w:t xml:space="preserve">w języku obcym, dokument taki należy złożyć wraz z tłumaczeniem na język polski, poświadczonym przez Wykonawcę. Dokumenty sporządzone w języku obcym bez wymaganych tłumaczeń nie będą brane pod uwagę. </w:t>
      </w:r>
    </w:p>
    <w:p w:rsidR="00A96501" w:rsidRPr="005D0026" w:rsidRDefault="00A96501" w:rsidP="00A96501">
      <w:pPr>
        <w:numPr>
          <w:ilvl w:val="1"/>
          <w:numId w:val="3"/>
        </w:numPr>
        <w:tabs>
          <w:tab w:val="clear" w:pos="680"/>
        </w:tabs>
        <w:ind w:left="426" w:hanging="284"/>
        <w:jc w:val="both"/>
        <w:rPr>
          <w:rFonts w:ascii="Arial" w:hAnsi="Arial" w:cs="Arial"/>
          <w:sz w:val="24"/>
          <w:szCs w:val="24"/>
        </w:rPr>
      </w:pPr>
      <w:r w:rsidRPr="005D0026">
        <w:rPr>
          <w:rFonts w:ascii="Arial" w:hAnsi="Arial" w:cs="Arial"/>
          <w:sz w:val="24"/>
          <w:szCs w:val="24"/>
        </w:rPr>
        <w:t>Oferta winna być sporządzona na Formularzu Ofertowym stanowiącym załącznik nr 1.</w:t>
      </w:r>
    </w:p>
    <w:p w:rsidR="00A96501" w:rsidRPr="005D0026" w:rsidRDefault="00A96501" w:rsidP="00A96501">
      <w:pPr>
        <w:numPr>
          <w:ilvl w:val="1"/>
          <w:numId w:val="3"/>
        </w:numPr>
        <w:tabs>
          <w:tab w:val="clear" w:pos="680"/>
        </w:tabs>
        <w:ind w:left="426" w:hanging="284"/>
        <w:jc w:val="both"/>
        <w:rPr>
          <w:rFonts w:ascii="Arial" w:hAnsi="Arial" w:cs="Arial"/>
          <w:sz w:val="24"/>
          <w:szCs w:val="24"/>
        </w:rPr>
      </w:pPr>
      <w:r w:rsidRPr="005D0026">
        <w:rPr>
          <w:rFonts w:ascii="Arial" w:hAnsi="Arial" w:cs="Arial"/>
          <w:sz w:val="24"/>
          <w:szCs w:val="24"/>
        </w:rPr>
        <w:t xml:space="preserve">Oferta, a także wszelkie składane oświadczenia i dokumenty muszą być podpisane przez osobę lub osoby upoważnione do reprezentowania Wykonawcy w obrocie prawnym i zaciągania zobowiązań w wysokości odpowiadającej cenie oferty zgodnie z danymi ujawnionymi w Krajowym Rejestrze Sądowym – rejestrze przedsiębiorców </w:t>
      </w:r>
      <w:r w:rsidRPr="005D0026">
        <w:rPr>
          <w:rFonts w:ascii="Arial" w:hAnsi="Arial" w:cs="Arial"/>
          <w:sz w:val="24"/>
          <w:szCs w:val="24"/>
        </w:rPr>
        <w:lastRenderedPageBreak/>
        <w:t>albo w ewidencji działalności gospodarczej lub zgodnie z postanowieniami umowy spółki.</w:t>
      </w:r>
    </w:p>
    <w:p w:rsidR="00A96501" w:rsidRPr="005D0026" w:rsidRDefault="00A96501" w:rsidP="00A96501">
      <w:pPr>
        <w:numPr>
          <w:ilvl w:val="1"/>
          <w:numId w:val="3"/>
        </w:numPr>
        <w:tabs>
          <w:tab w:val="clear" w:pos="680"/>
        </w:tabs>
        <w:ind w:left="426" w:hanging="284"/>
        <w:jc w:val="both"/>
        <w:rPr>
          <w:rFonts w:ascii="Arial" w:hAnsi="Arial" w:cs="Arial"/>
          <w:sz w:val="24"/>
          <w:szCs w:val="24"/>
        </w:rPr>
      </w:pPr>
      <w:r w:rsidRPr="005D0026">
        <w:rPr>
          <w:rFonts w:ascii="Arial" w:hAnsi="Arial" w:cs="Arial"/>
          <w:sz w:val="24"/>
          <w:szCs w:val="24"/>
        </w:rPr>
        <w:t xml:space="preserve">W przypadku podpisania oferty, oświadczeń i dokumentów przez osoby inne niż wskazane </w:t>
      </w:r>
      <w:r w:rsidRPr="005D0026">
        <w:rPr>
          <w:rFonts w:ascii="Arial" w:hAnsi="Arial" w:cs="Arial"/>
          <w:sz w:val="24"/>
          <w:szCs w:val="24"/>
        </w:rPr>
        <w:br/>
        <w:t>w odpowiednim rejestrze, do oferty należy dołączyć oryginalne pełnomocnictwo dla tych osób podpisane przez osoby wskazane w pkt 8.</w:t>
      </w:r>
    </w:p>
    <w:p w:rsidR="00A96501" w:rsidRPr="005D0026" w:rsidRDefault="00A96501" w:rsidP="00A96501">
      <w:pPr>
        <w:numPr>
          <w:ilvl w:val="1"/>
          <w:numId w:val="3"/>
        </w:numPr>
        <w:tabs>
          <w:tab w:val="clear" w:pos="680"/>
        </w:tabs>
        <w:ind w:left="426" w:hanging="284"/>
        <w:jc w:val="both"/>
        <w:rPr>
          <w:rFonts w:ascii="Arial" w:hAnsi="Arial" w:cs="Arial"/>
          <w:sz w:val="24"/>
          <w:szCs w:val="24"/>
        </w:rPr>
      </w:pPr>
      <w:r w:rsidRPr="005D0026">
        <w:rPr>
          <w:rFonts w:ascii="Arial" w:hAnsi="Arial" w:cs="Arial"/>
          <w:sz w:val="24"/>
          <w:szCs w:val="24"/>
        </w:rPr>
        <w:t>Podpisy na ofercie, oświadczeniach i dokumentach powinny być czytelne albo opatrzone pieczęcią identyfikującą osobę składającą podpis.</w:t>
      </w:r>
    </w:p>
    <w:p w:rsidR="00A96501" w:rsidRPr="005D0026" w:rsidRDefault="00A96501" w:rsidP="00A96501">
      <w:pPr>
        <w:numPr>
          <w:ilvl w:val="1"/>
          <w:numId w:val="3"/>
        </w:numPr>
        <w:tabs>
          <w:tab w:val="clear" w:pos="680"/>
        </w:tabs>
        <w:ind w:left="426" w:hanging="284"/>
        <w:jc w:val="both"/>
        <w:rPr>
          <w:rFonts w:ascii="Arial" w:hAnsi="Arial" w:cs="Arial"/>
          <w:sz w:val="24"/>
          <w:szCs w:val="24"/>
        </w:rPr>
      </w:pPr>
      <w:r w:rsidRPr="005D0026">
        <w:rPr>
          <w:rFonts w:ascii="Arial" w:hAnsi="Arial" w:cs="Arial"/>
          <w:sz w:val="24"/>
          <w:szCs w:val="24"/>
        </w:rPr>
        <w:t>Wszelkie poprawki (zmiany) dokonane w treści oferty powinny być parafowane przez osoby wskazane w pkt 8 albo pkt 9. Brak parafy powoduje uznanie poprawki za nieistniejącą.</w:t>
      </w:r>
    </w:p>
    <w:p w:rsidR="00A96501" w:rsidRPr="005D0026" w:rsidRDefault="00A96501" w:rsidP="00A96501">
      <w:pPr>
        <w:numPr>
          <w:ilvl w:val="1"/>
          <w:numId w:val="3"/>
        </w:numPr>
        <w:tabs>
          <w:tab w:val="clear" w:pos="680"/>
        </w:tabs>
        <w:ind w:left="426" w:hanging="284"/>
        <w:jc w:val="both"/>
        <w:rPr>
          <w:rFonts w:ascii="Arial" w:hAnsi="Arial" w:cs="Arial"/>
          <w:sz w:val="24"/>
          <w:szCs w:val="24"/>
        </w:rPr>
      </w:pPr>
      <w:r w:rsidRPr="005D0026">
        <w:rPr>
          <w:rFonts w:ascii="Arial" w:hAnsi="Arial" w:cs="Arial"/>
          <w:sz w:val="24"/>
          <w:szCs w:val="24"/>
        </w:rPr>
        <w:t xml:space="preserve"> </w:t>
      </w:r>
      <w:r w:rsidRPr="005D0026">
        <w:rPr>
          <w:rFonts w:ascii="Arial" w:hAnsi="Arial" w:cs="Arial"/>
          <w:b/>
          <w:sz w:val="24"/>
          <w:szCs w:val="24"/>
        </w:rPr>
        <w:t>Zmiana, wycofanie i zwrot oferty.</w:t>
      </w:r>
      <w:r w:rsidRPr="005D0026">
        <w:rPr>
          <w:rFonts w:ascii="Arial" w:hAnsi="Arial" w:cs="Arial"/>
          <w:sz w:val="24"/>
          <w:szCs w:val="24"/>
        </w:rPr>
        <w:t xml:space="preserve"> Wykonawca może przed upływem terminu do składania ofert, zmienić lub wycofać złożoną przez siebie ofertę. </w:t>
      </w:r>
    </w:p>
    <w:p w:rsidR="00A96501" w:rsidRPr="005D0026" w:rsidRDefault="00A96501" w:rsidP="00A96501">
      <w:pPr>
        <w:numPr>
          <w:ilvl w:val="0"/>
          <w:numId w:val="4"/>
        </w:numPr>
        <w:jc w:val="both"/>
        <w:rPr>
          <w:rFonts w:ascii="Arial" w:hAnsi="Arial" w:cs="Arial"/>
          <w:sz w:val="24"/>
          <w:szCs w:val="24"/>
        </w:rPr>
      </w:pPr>
      <w:r w:rsidRPr="005D0026">
        <w:rPr>
          <w:rFonts w:ascii="Arial" w:hAnsi="Arial" w:cs="Arial"/>
          <w:sz w:val="24"/>
          <w:szCs w:val="24"/>
        </w:rPr>
        <w:t>w przypadku wycofania oferty Wykonawca składa pisemne oświadczenie, że ofertę wycofuje.</w:t>
      </w:r>
    </w:p>
    <w:p w:rsidR="00A96501" w:rsidRPr="005D0026" w:rsidRDefault="00A96501" w:rsidP="00A96501">
      <w:pPr>
        <w:numPr>
          <w:ilvl w:val="0"/>
          <w:numId w:val="4"/>
        </w:numPr>
        <w:jc w:val="both"/>
        <w:rPr>
          <w:rFonts w:ascii="Arial" w:hAnsi="Arial" w:cs="Arial"/>
          <w:sz w:val="24"/>
          <w:szCs w:val="24"/>
        </w:rPr>
      </w:pPr>
      <w:r w:rsidRPr="005D0026">
        <w:rPr>
          <w:rFonts w:ascii="Arial" w:hAnsi="Arial" w:cs="Arial"/>
          <w:sz w:val="24"/>
          <w:szCs w:val="24"/>
        </w:rPr>
        <w:t xml:space="preserve">w przypadku zmiany oferty Wykonawca składa pisemne oświadczenie, że ofertę zmienia, określając zakres i rodzaj tych zmian, a jeżeli oświadczenie o zmianie pociąga za sobą konieczność wymiany czy też przedłożenia nowych dokumentów – Wykonawca winien dokumenty te złożyć. </w:t>
      </w:r>
    </w:p>
    <w:p w:rsidR="00A96501" w:rsidRPr="005D0026" w:rsidRDefault="00A96501" w:rsidP="00A96501">
      <w:pPr>
        <w:ind w:left="284"/>
        <w:jc w:val="both"/>
        <w:rPr>
          <w:rFonts w:ascii="Arial" w:hAnsi="Arial" w:cs="Arial"/>
          <w:sz w:val="24"/>
          <w:szCs w:val="24"/>
        </w:rPr>
      </w:pPr>
      <w:r w:rsidRPr="005D0026">
        <w:rPr>
          <w:rFonts w:ascii="Arial" w:hAnsi="Arial" w:cs="Arial"/>
          <w:sz w:val="24"/>
          <w:szCs w:val="24"/>
        </w:rPr>
        <w:t>Wykonawca nie może wprowadzić zmian do oferty oraz wycofać jej po upływie terminu do składania ofert.</w:t>
      </w:r>
    </w:p>
    <w:p w:rsidR="00A96501" w:rsidRPr="005D0026" w:rsidRDefault="00A96501" w:rsidP="00B37C26">
      <w:pPr>
        <w:pStyle w:val="Tekstpodstawowy3"/>
        <w:spacing w:after="0"/>
        <w:jc w:val="both"/>
        <w:rPr>
          <w:rFonts w:ascii="Arial" w:hAnsi="Arial" w:cs="Arial"/>
          <w:b/>
          <w:sz w:val="24"/>
          <w:szCs w:val="24"/>
        </w:rPr>
      </w:pPr>
    </w:p>
    <w:p w:rsidR="006A4D0F" w:rsidRPr="005D0026" w:rsidRDefault="006A4D0F" w:rsidP="006A4D0F">
      <w:pPr>
        <w:pStyle w:val="Tekstpodstawowy3"/>
        <w:numPr>
          <w:ilvl w:val="0"/>
          <w:numId w:val="24"/>
        </w:numPr>
        <w:spacing w:after="0" w:line="360" w:lineRule="auto"/>
        <w:jc w:val="both"/>
        <w:rPr>
          <w:rFonts w:ascii="Arial" w:hAnsi="Arial" w:cs="Arial"/>
          <w:b/>
          <w:sz w:val="24"/>
          <w:szCs w:val="24"/>
        </w:rPr>
      </w:pPr>
      <w:r w:rsidRPr="005D0026">
        <w:rPr>
          <w:rFonts w:ascii="Arial" w:hAnsi="Arial" w:cs="Arial"/>
          <w:b/>
          <w:bCs/>
          <w:sz w:val="24"/>
          <w:szCs w:val="24"/>
        </w:rPr>
        <w:t>DOKUMENTY, JAKIE NALEŻY ZŁOŻYĆ WRAZ Z OFERTĄ</w:t>
      </w:r>
    </w:p>
    <w:p w:rsidR="006A4D0F" w:rsidRPr="005D0026" w:rsidRDefault="003C171B" w:rsidP="006A4D0F">
      <w:pPr>
        <w:numPr>
          <w:ilvl w:val="0"/>
          <w:numId w:val="26"/>
        </w:numPr>
        <w:jc w:val="both"/>
        <w:rPr>
          <w:rFonts w:ascii="Arial" w:hAnsi="Arial" w:cs="Arial"/>
          <w:sz w:val="24"/>
          <w:szCs w:val="24"/>
        </w:rPr>
      </w:pPr>
      <w:r>
        <w:rPr>
          <w:rFonts w:ascii="Arial" w:hAnsi="Arial" w:cs="Arial"/>
          <w:sz w:val="24"/>
          <w:szCs w:val="24"/>
        </w:rPr>
        <w:t xml:space="preserve">Formularz ofertowy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A4D0F" w:rsidRPr="005D0026">
        <w:rPr>
          <w:rFonts w:ascii="Arial" w:hAnsi="Arial" w:cs="Arial"/>
          <w:sz w:val="24"/>
          <w:szCs w:val="24"/>
        </w:rPr>
        <w:t>- załącznik nr 1;</w:t>
      </w:r>
    </w:p>
    <w:p w:rsidR="006A4D0F" w:rsidRPr="005D0026" w:rsidRDefault="006A4D0F" w:rsidP="006A4D0F">
      <w:pPr>
        <w:numPr>
          <w:ilvl w:val="0"/>
          <w:numId w:val="26"/>
        </w:numPr>
        <w:jc w:val="both"/>
        <w:rPr>
          <w:rFonts w:ascii="Arial" w:hAnsi="Arial" w:cs="Arial"/>
          <w:sz w:val="24"/>
          <w:szCs w:val="24"/>
        </w:rPr>
      </w:pPr>
      <w:r w:rsidRPr="005D0026">
        <w:rPr>
          <w:rFonts w:ascii="Arial" w:hAnsi="Arial" w:cs="Arial"/>
          <w:sz w:val="24"/>
          <w:szCs w:val="24"/>
        </w:rPr>
        <w:t>Formularz cenowy</w:t>
      </w:r>
      <w:r w:rsidRPr="005D0026">
        <w:rPr>
          <w:rFonts w:ascii="Arial" w:hAnsi="Arial" w:cs="Arial"/>
          <w:sz w:val="24"/>
          <w:szCs w:val="24"/>
        </w:rPr>
        <w:tab/>
      </w:r>
      <w:r w:rsidRPr="005D0026">
        <w:rPr>
          <w:rFonts w:ascii="Arial" w:hAnsi="Arial" w:cs="Arial"/>
          <w:sz w:val="24"/>
          <w:szCs w:val="24"/>
        </w:rPr>
        <w:tab/>
      </w:r>
      <w:r w:rsidRPr="005D0026">
        <w:rPr>
          <w:rFonts w:ascii="Arial" w:hAnsi="Arial" w:cs="Arial"/>
          <w:sz w:val="24"/>
          <w:szCs w:val="24"/>
        </w:rPr>
        <w:tab/>
      </w:r>
      <w:r w:rsidRPr="005D0026">
        <w:rPr>
          <w:rFonts w:ascii="Arial" w:hAnsi="Arial" w:cs="Arial"/>
          <w:sz w:val="24"/>
          <w:szCs w:val="24"/>
        </w:rPr>
        <w:tab/>
      </w:r>
      <w:r w:rsidRPr="005D0026">
        <w:rPr>
          <w:rFonts w:ascii="Arial" w:hAnsi="Arial" w:cs="Arial"/>
          <w:sz w:val="24"/>
          <w:szCs w:val="24"/>
        </w:rPr>
        <w:tab/>
      </w:r>
      <w:r w:rsidRPr="005D0026">
        <w:rPr>
          <w:rFonts w:ascii="Arial" w:hAnsi="Arial" w:cs="Arial"/>
          <w:sz w:val="24"/>
          <w:szCs w:val="24"/>
        </w:rPr>
        <w:tab/>
        <w:t>- załącznik nr 2;</w:t>
      </w:r>
    </w:p>
    <w:p w:rsidR="006A4D0F" w:rsidRPr="005D0026" w:rsidRDefault="006A4D0F" w:rsidP="006A4D0F">
      <w:pPr>
        <w:pStyle w:val="Akapitzlist"/>
        <w:numPr>
          <w:ilvl w:val="0"/>
          <w:numId w:val="26"/>
        </w:numPr>
        <w:jc w:val="both"/>
        <w:rPr>
          <w:rFonts w:ascii="Arial" w:hAnsi="Arial" w:cs="Arial"/>
          <w:sz w:val="24"/>
          <w:szCs w:val="24"/>
        </w:rPr>
      </w:pPr>
      <w:r w:rsidRPr="005D0026">
        <w:rPr>
          <w:rFonts w:ascii="Arial" w:hAnsi="Arial" w:cs="Arial"/>
          <w:sz w:val="24"/>
          <w:szCs w:val="24"/>
        </w:rPr>
        <w:t>Koncesja na obrót paliwami ciekłymi, wydaną przez prezesa Urzędu Regulacji Energetyki zgodnie z ustawą z dnia 10 kwietnia 1997 roku – P</w:t>
      </w:r>
      <w:r w:rsidR="003C171B">
        <w:rPr>
          <w:rFonts w:ascii="Arial" w:hAnsi="Arial" w:cs="Arial"/>
          <w:sz w:val="24"/>
          <w:szCs w:val="24"/>
        </w:rPr>
        <w:t>rawo energetyczne (Dz. U. z 2021</w:t>
      </w:r>
      <w:r w:rsidRPr="005D0026">
        <w:rPr>
          <w:rFonts w:ascii="Arial" w:hAnsi="Arial" w:cs="Arial"/>
          <w:sz w:val="24"/>
          <w:szCs w:val="24"/>
        </w:rPr>
        <w:t xml:space="preserve"> r. poz. </w:t>
      </w:r>
      <w:r w:rsidR="003C171B">
        <w:rPr>
          <w:rFonts w:ascii="Arial" w:hAnsi="Arial" w:cs="Arial"/>
          <w:sz w:val="24"/>
          <w:szCs w:val="24"/>
        </w:rPr>
        <w:t>716</w:t>
      </w:r>
      <w:r w:rsidRPr="005D0026">
        <w:rPr>
          <w:rFonts w:ascii="Arial" w:hAnsi="Arial" w:cs="Arial"/>
          <w:sz w:val="24"/>
          <w:szCs w:val="24"/>
        </w:rPr>
        <w:t>).</w:t>
      </w:r>
    </w:p>
    <w:p w:rsidR="006A4D0F" w:rsidRPr="005D0026" w:rsidRDefault="006A4D0F" w:rsidP="006A4D0F">
      <w:pPr>
        <w:spacing w:before="120" w:after="120"/>
        <w:rPr>
          <w:rFonts w:ascii="Arial" w:hAnsi="Arial" w:cs="Arial"/>
          <w:b/>
          <w:sz w:val="24"/>
          <w:szCs w:val="24"/>
        </w:rPr>
      </w:pPr>
    </w:p>
    <w:p w:rsidR="00B37C26" w:rsidRPr="005D0026" w:rsidRDefault="00B37C26" w:rsidP="00B37C26">
      <w:pPr>
        <w:numPr>
          <w:ilvl w:val="0"/>
          <w:numId w:val="24"/>
        </w:numPr>
        <w:spacing w:before="120" w:after="120"/>
        <w:rPr>
          <w:rFonts w:ascii="Arial" w:hAnsi="Arial" w:cs="Arial"/>
          <w:b/>
          <w:sz w:val="24"/>
          <w:szCs w:val="24"/>
        </w:rPr>
      </w:pPr>
      <w:r w:rsidRPr="005D0026">
        <w:rPr>
          <w:rFonts w:ascii="Arial" w:hAnsi="Arial" w:cs="Arial"/>
          <w:b/>
          <w:sz w:val="24"/>
          <w:szCs w:val="24"/>
        </w:rPr>
        <w:t>SPECYFIKACJA WARUNKÓW ZAMÓWIENIA</w:t>
      </w:r>
    </w:p>
    <w:p w:rsidR="00B37C26" w:rsidRPr="005D0026" w:rsidRDefault="00B37C26" w:rsidP="00B37C26">
      <w:pPr>
        <w:pStyle w:val="Tekstpodstawowy3"/>
        <w:spacing w:line="276" w:lineRule="auto"/>
        <w:rPr>
          <w:rFonts w:ascii="Arial" w:hAnsi="Arial" w:cs="Arial"/>
        </w:rPr>
      </w:pPr>
    </w:p>
    <w:p w:rsidR="00B37C26" w:rsidRPr="005D0026" w:rsidRDefault="00B37C26" w:rsidP="004C6E5C">
      <w:pPr>
        <w:pStyle w:val="Tekstpodstawowy3"/>
        <w:numPr>
          <w:ilvl w:val="0"/>
          <w:numId w:val="40"/>
        </w:numPr>
        <w:spacing w:after="0" w:line="360" w:lineRule="auto"/>
        <w:jc w:val="both"/>
        <w:rPr>
          <w:rFonts w:ascii="Arial" w:hAnsi="Arial" w:cs="Arial"/>
          <w:b/>
          <w:sz w:val="24"/>
          <w:szCs w:val="24"/>
        </w:rPr>
      </w:pPr>
      <w:r w:rsidRPr="005D0026">
        <w:rPr>
          <w:rFonts w:ascii="Arial" w:hAnsi="Arial" w:cs="Arial"/>
          <w:b/>
          <w:sz w:val="24"/>
          <w:szCs w:val="24"/>
        </w:rPr>
        <w:t>Opis przedmiotu zamówienia:</w:t>
      </w:r>
    </w:p>
    <w:p w:rsidR="00B37C26" w:rsidRPr="005D0026" w:rsidRDefault="00B37C26" w:rsidP="00B37C26">
      <w:pPr>
        <w:numPr>
          <w:ilvl w:val="0"/>
          <w:numId w:val="7"/>
        </w:numPr>
        <w:tabs>
          <w:tab w:val="clear" w:pos="454"/>
        </w:tabs>
        <w:ind w:left="426" w:hanging="313"/>
        <w:jc w:val="both"/>
        <w:rPr>
          <w:rFonts w:ascii="Arial" w:hAnsi="Arial" w:cs="Arial"/>
          <w:sz w:val="24"/>
          <w:szCs w:val="24"/>
        </w:rPr>
      </w:pPr>
      <w:r w:rsidRPr="005D0026">
        <w:rPr>
          <w:rFonts w:ascii="Arial" w:hAnsi="Arial" w:cs="Arial"/>
          <w:sz w:val="24"/>
          <w:szCs w:val="24"/>
        </w:rPr>
        <w:t>Przedmiotem zamówienia jest sukcesywna dostawa paliw płynnych, czyli benzyny bezołowiowej 95 - oktanowej oraz oleju napędowego, do samochodów służbowych i sprzętu, stanowiących własność Zamawiającego, realizowana na zasadach bezgotówkowych zakupów na stacji paliw, należącej do wyłonionego w postępowaniu o udzielenie zamówienia Wykonawcy.</w:t>
      </w:r>
      <w:r w:rsidRPr="005D0026">
        <w:rPr>
          <w:rFonts w:ascii="Arial" w:hAnsi="Arial" w:cs="Arial"/>
          <w:b/>
          <w:sz w:val="24"/>
          <w:szCs w:val="24"/>
        </w:rPr>
        <w:t xml:space="preserve"> </w:t>
      </w:r>
      <w:r w:rsidRPr="005D0026">
        <w:rPr>
          <w:rFonts w:ascii="Arial" w:hAnsi="Arial" w:cs="Arial"/>
          <w:sz w:val="24"/>
          <w:szCs w:val="24"/>
        </w:rPr>
        <w:t>Zamawiający podzielił zamówienie na dwie części:</w:t>
      </w:r>
    </w:p>
    <w:p w:rsidR="00B37C26" w:rsidRPr="005D0026" w:rsidRDefault="00B37C26" w:rsidP="00B37C26">
      <w:pPr>
        <w:numPr>
          <w:ilvl w:val="1"/>
          <w:numId w:val="7"/>
        </w:numPr>
        <w:tabs>
          <w:tab w:val="clear" w:pos="567"/>
        </w:tabs>
        <w:ind w:left="426" w:hanging="313"/>
        <w:jc w:val="both"/>
        <w:rPr>
          <w:rFonts w:ascii="Arial" w:hAnsi="Arial" w:cs="Arial"/>
          <w:sz w:val="24"/>
          <w:szCs w:val="24"/>
        </w:rPr>
      </w:pPr>
      <w:r w:rsidRPr="005D0026">
        <w:rPr>
          <w:rFonts w:ascii="Arial" w:hAnsi="Arial" w:cs="Arial"/>
          <w:sz w:val="24"/>
          <w:szCs w:val="24"/>
          <w:u w:val="single"/>
        </w:rPr>
        <w:t>Część nr 1 - dostawa benzyny</w:t>
      </w:r>
      <w:r w:rsidR="006C5CE4" w:rsidRPr="005D0026">
        <w:rPr>
          <w:rFonts w:ascii="Arial" w:hAnsi="Arial" w:cs="Arial"/>
          <w:sz w:val="24"/>
          <w:szCs w:val="24"/>
          <w:u w:val="single"/>
        </w:rPr>
        <w:t xml:space="preserve"> bezołowiowej Pb 95 w ilości 2.</w:t>
      </w:r>
      <w:r w:rsidR="00D333BA">
        <w:rPr>
          <w:rFonts w:ascii="Arial" w:hAnsi="Arial" w:cs="Arial"/>
          <w:sz w:val="24"/>
          <w:szCs w:val="24"/>
          <w:u w:val="single"/>
        </w:rPr>
        <w:t>1</w:t>
      </w:r>
      <w:r w:rsidRPr="005D0026">
        <w:rPr>
          <w:rFonts w:ascii="Arial" w:hAnsi="Arial" w:cs="Arial"/>
          <w:sz w:val="24"/>
          <w:szCs w:val="24"/>
          <w:u w:val="single"/>
        </w:rPr>
        <w:t xml:space="preserve">00,0 litrów </w:t>
      </w:r>
      <w:r w:rsidR="00D333BA">
        <w:rPr>
          <w:rFonts w:ascii="Arial" w:hAnsi="Arial" w:cs="Arial"/>
          <w:sz w:val="24"/>
          <w:szCs w:val="24"/>
          <w:u w:val="single"/>
        </w:rPr>
        <w:t>oraz oleju napędowego w ilości 6</w:t>
      </w:r>
      <w:r w:rsidRPr="005D0026">
        <w:rPr>
          <w:rFonts w:ascii="Arial" w:hAnsi="Arial" w:cs="Arial"/>
          <w:sz w:val="24"/>
          <w:szCs w:val="24"/>
          <w:u w:val="single"/>
        </w:rPr>
        <w:t>.</w:t>
      </w:r>
      <w:r w:rsidR="00D333BA">
        <w:rPr>
          <w:rFonts w:ascii="Arial" w:hAnsi="Arial" w:cs="Arial"/>
          <w:sz w:val="24"/>
          <w:szCs w:val="24"/>
          <w:u w:val="single"/>
        </w:rPr>
        <w:t>8</w:t>
      </w:r>
      <w:r w:rsidRPr="005D0026">
        <w:rPr>
          <w:rFonts w:ascii="Arial" w:hAnsi="Arial" w:cs="Arial"/>
          <w:sz w:val="24"/>
          <w:szCs w:val="24"/>
          <w:u w:val="single"/>
        </w:rPr>
        <w:t>00,0 litrów</w:t>
      </w:r>
      <w:r w:rsidRPr="005D0026">
        <w:rPr>
          <w:rFonts w:ascii="Arial" w:hAnsi="Arial" w:cs="Arial"/>
          <w:sz w:val="24"/>
          <w:szCs w:val="24"/>
        </w:rPr>
        <w:t xml:space="preserve">, na zasadzie bezpośrednich tankowań do zbiorników pojazdów i maszyn oraz do kanistrów (paliwo przeznaczone do sprzętu) na stacji paliw Wykonawcy zlokalizowanej w odległości nie większej niż </w:t>
      </w:r>
      <w:smartTag w:uri="urn:schemas-microsoft-com:office:smarttags" w:element="metricconverter">
        <w:smartTagPr>
          <w:attr w:name="ProductID" w:val="10 km"/>
        </w:smartTagPr>
        <w:r w:rsidRPr="005D0026">
          <w:rPr>
            <w:rFonts w:ascii="Arial" w:hAnsi="Arial" w:cs="Arial"/>
            <w:sz w:val="24"/>
            <w:szCs w:val="24"/>
          </w:rPr>
          <w:t>10 km</w:t>
        </w:r>
      </w:smartTag>
      <w:r w:rsidRPr="005D0026">
        <w:rPr>
          <w:rFonts w:ascii="Arial" w:hAnsi="Arial" w:cs="Arial"/>
          <w:sz w:val="24"/>
          <w:szCs w:val="24"/>
        </w:rPr>
        <w:t xml:space="preserve"> od siedziby Zamawiającego – ul. Fryderyka Chopina 5 w Krośnie Odrzańskim;</w:t>
      </w:r>
    </w:p>
    <w:p w:rsidR="00B37C26" w:rsidRPr="005D0026" w:rsidRDefault="00B37C26" w:rsidP="00B37C26">
      <w:pPr>
        <w:numPr>
          <w:ilvl w:val="1"/>
          <w:numId w:val="7"/>
        </w:numPr>
        <w:tabs>
          <w:tab w:val="clear" w:pos="567"/>
        </w:tabs>
        <w:ind w:left="426" w:hanging="313"/>
        <w:jc w:val="both"/>
        <w:rPr>
          <w:rFonts w:ascii="Arial" w:hAnsi="Arial" w:cs="Arial"/>
          <w:sz w:val="24"/>
          <w:szCs w:val="24"/>
        </w:rPr>
      </w:pPr>
      <w:r w:rsidRPr="005D0026">
        <w:rPr>
          <w:rFonts w:ascii="Arial" w:hAnsi="Arial" w:cs="Arial"/>
          <w:sz w:val="24"/>
          <w:szCs w:val="24"/>
          <w:u w:val="single"/>
        </w:rPr>
        <w:t>Część nr 2 - dostawa benzyny</w:t>
      </w:r>
      <w:r w:rsidR="006C5CE4" w:rsidRPr="005D0026">
        <w:rPr>
          <w:rFonts w:ascii="Arial" w:hAnsi="Arial" w:cs="Arial"/>
          <w:sz w:val="24"/>
          <w:szCs w:val="24"/>
          <w:u w:val="single"/>
        </w:rPr>
        <w:t xml:space="preserve"> bezołowiowej Pb 95 w ilości 2.</w:t>
      </w:r>
      <w:r w:rsidR="00D333BA">
        <w:rPr>
          <w:rFonts w:ascii="Arial" w:hAnsi="Arial" w:cs="Arial"/>
          <w:sz w:val="24"/>
          <w:szCs w:val="24"/>
          <w:u w:val="single"/>
        </w:rPr>
        <w:t>2</w:t>
      </w:r>
      <w:r w:rsidRPr="005D0026">
        <w:rPr>
          <w:rFonts w:ascii="Arial" w:hAnsi="Arial" w:cs="Arial"/>
          <w:sz w:val="24"/>
          <w:szCs w:val="24"/>
          <w:u w:val="single"/>
        </w:rPr>
        <w:t>00,0 litrów or</w:t>
      </w:r>
      <w:r w:rsidR="00D333BA">
        <w:rPr>
          <w:rFonts w:ascii="Arial" w:hAnsi="Arial" w:cs="Arial"/>
          <w:sz w:val="24"/>
          <w:szCs w:val="24"/>
          <w:u w:val="single"/>
        </w:rPr>
        <w:t>az oleju napędowego w ilości 3.4</w:t>
      </w:r>
      <w:r w:rsidRPr="005D0026">
        <w:rPr>
          <w:rFonts w:ascii="Arial" w:hAnsi="Arial" w:cs="Arial"/>
          <w:sz w:val="24"/>
          <w:szCs w:val="24"/>
          <w:u w:val="single"/>
        </w:rPr>
        <w:t>00,0 litrów,</w:t>
      </w:r>
      <w:r w:rsidRPr="005D0026">
        <w:rPr>
          <w:rFonts w:ascii="Arial" w:hAnsi="Arial" w:cs="Arial"/>
          <w:sz w:val="24"/>
          <w:szCs w:val="24"/>
        </w:rPr>
        <w:t xml:space="preserve">  na zasadzie bezpośrednich tankowań do zbiorników pojazdów i maszyn oraz do kanistrów (paliwo przeznaczone do sprzętu) na stacji paliw Wykonawcy zlokalizowanej w odległości nie większej niż </w:t>
      </w:r>
      <w:smartTag w:uri="urn:schemas-microsoft-com:office:smarttags" w:element="metricconverter">
        <w:smartTagPr>
          <w:attr w:name="ProductID" w:val="10 km"/>
        </w:smartTagPr>
        <w:r w:rsidRPr="005D0026">
          <w:rPr>
            <w:rFonts w:ascii="Arial" w:hAnsi="Arial" w:cs="Arial"/>
            <w:sz w:val="24"/>
            <w:szCs w:val="24"/>
          </w:rPr>
          <w:t>10 km</w:t>
        </w:r>
      </w:smartTag>
      <w:r w:rsidRPr="005D0026">
        <w:rPr>
          <w:rFonts w:ascii="Arial" w:hAnsi="Arial" w:cs="Arial"/>
          <w:sz w:val="24"/>
          <w:szCs w:val="24"/>
        </w:rPr>
        <w:t xml:space="preserve"> od siedziby Zamawiającego –  Sękowice 101.</w:t>
      </w:r>
    </w:p>
    <w:p w:rsidR="00B37C26" w:rsidRPr="005D0026" w:rsidRDefault="00B37C26" w:rsidP="00B37C26">
      <w:pPr>
        <w:numPr>
          <w:ilvl w:val="0"/>
          <w:numId w:val="7"/>
        </w:numPr>
        <w:tabs>
          <w:tab w:val="clear" w:pos="454"/>
        </w:tabs>
        <w:ind w:left="426" w:hanging="313"/>
        <w:jc w:val="both"/>
        <w:rPr>
          <w:rFonts w:ascii="Arial" w:hAnsi="Arial" w:cs="Arial"/>
          <w:sz w:val="24"/>
          <w:szCs w:val="24"/>
        </w:rPr>
      </w:pPr>
      <w:r w:rsidRPr="005D0026">
        <w:rPr>
          <w:rFonts w:ascii="Arial" w:hAnsi="Arial" w:cs="Arial"/>
          <w:sz w:val="24"/>
          <w:szCs w:val="24"/>
        </w:rPr>
        <w:t xml:space="preserve">Ww. ilości paliw zostały określone szacunkowo. Faktyczna ilość przedmiotu zamówienia zakupionego w okresie obowiązywania umowy będzie uzależniona od </w:t>
      </w:r>
      <w:r w:rsidRPr="005D0026">
        <w:rPr>
          <w:rFonts w:ascii="Arial" w:hAnsi="Arial" w:cs="Arial"/>
          <w:sz w:val="24"/>
          <w:szCs w:val="24"/>
        </w:rPr>
        <w:lastRenderedPageBreak/>
        <w:t>bieżących potrzeb Zamawiającego. Zmniejszenie zakresu zamówienia nie będzie stanowić podstaw do roszczeń Wykonawcy z tego powodu.</w:t>
      </w:r>
    </w:p>
    <w:p w:rsidR="00B37C26" w:rsidRPr="005D0026" w:rsidRDefault="00B37C26" w:rsidP="00B37C26">
      <w:pPr>
        <w:numPr>
          <w:ilvl w:val="0"/>
          <w:numId w:val="7"/>
        </w:numPr>
        <w:tabs>
          <w:tab w:val="clear" w:pos="454"/>
        </w:tabs>
        <w:ind w:left="426" w:hanging="313"/>
        <w:jc w:val="both"/>
        <w:rPr>
          <w:rFonts w:ascii="Arial" w:hAnsi="Arial" w:cs="Arial"/>
          <w:sz w:val="24"/>
          <w:szCs w:val="24"/>
        </w:rPr>
      </w:pPr>
      <w:r w:rsidRPr="005D0026">
        <w:rPr>
          <w:rFonts w:ascii="Arial" w:hAnsi="Arial" w:cs="Arial"/>
          <w:sz w:val="24"/>
          <w:szCs w:val="24"/>
        </w:rPr>
        <w:t>Paliwo winno spełniać wymogi jakościowe zgodne z Rozpo</w:t>
      </w:r>
      <w:r w:rsidR="00D333BA">
        <w:rPr>
          <w:rFonts w:ascii="Arial" w:hAnsi="Arial" w:cs="Arial"/>
          <w:sz w:val="24"/>
          <w:szCs w:val="24"/>
        </w:rPr>
        <w:t xml:space="preserve">rządzeniem Ministra Gospodarki </w:t>
      </w:r>
      <w:r w:rsidRPr="005D0026">
        <w:rPr>
          <w:rFonts w:ascii="Arial" w:hAnsi="Arial" w:cs="Arial"/>
          <w:sz w:val="24"/>
          <w:szCs w:val="24"/>
        </w:rPr>
        <w:t>z dnia 9 października 2015 roku w sprawie wymagań jakościowych dla paliw ciekłych (Dz. U. nr 2015 poz. 1680</w:t>
      </w:r>
      <w:r w:rsidR="00D333BA">
        <w:rPr>
          <w:rFonts w:ascii="Arial" w:hAnsi="Arial" w:cs="Arial"/>
          <w:sz w:val="24"/>
          <w:szCs w:val="24"/>
        </w:rPr>
        <w:t xml:space="preserve"> ze zm.</w:t>
      </w:r>
      <w:r w:rsidRPr="005D0026">
        <w:rPr>
          <w:rFonts w:ascii="Arial" w:hAnsi="Arial" w:cs="Arial"/>
          <w:sz w:val="24"/>
          <w:szCs w:val="24"/>
        </w:rPr>
        <w:t>) oraz wymagania określone w Polskiej Normie PN – EN 590 i 228:</w:t>
      </w:r>
    </w:p>
    <w:p w:rsidR="00B37C26" w:rsidRPr="005D0026" w:rsidRDefault="00B37C26" w:rsidP="00B37C26">
      <w:pPr>
        <w:ind w:left="426" w:hanging="313"/>
        <w:jc w:val="both"/>
        <w:rPr>
          <w:rFonts w:ascii="Arial" w:hAnsi="Arial" w:cs="Arial"/>
          <w:sz w:val="24"/>
          <w:szCs w:val="24"/>
        </w:rPr>
      </w:pPr>
      <w:r w:rsidRPr="005D0026">
        <w:rPr>
          <w:rFonts w:ascii="Arial" w:hAnsi="Arial" w:cs="Arial"/>
          <w:sz w:val="24"/>
          <w:szCs w:val="24"/>
        </w:rPr>
        <w:t>- PN-E</w:t>
      </w:r>
      <w:r w:rsidR="00D333BA">
        <w:rPr>
          <w:rFonts w:ascii="Arial" w:hAnsi="Arial" w:cs="Arial"/>
          <w:sz w:val="24"/>
          <w:szCs w:val="24"/>
        </w:rPr>
        <w:t>N</w:t>
      </w:r>
      <w:r w:rsidRPr="005D0026">
        <w:rPr>
          <w:rFonts w:ascii="Arial" w:hAnsi="Arial" w:cs="Arial"/>
          <w:sz w:val="24"/>
          <w:szCs w:val="24"/>
        </w:rPr>
        <w:t xml:space="preserve"> 228 (U) – paliwa do pojazdów samochodowych. Benzyna bezołowiowa;</w:t>
      </w:r>
    </w:p>
    <w:p w:rsidR="00B37C26" w:rsidRPr="005D0026" w:rsidRDefault="00B37C26" w:rsidP="00B37C26">
      <w:pPr>
        <w:ind w:left="426" w:hanging="313"/>
        <w:jc w:val="both"/>
        <w:rPr>
          <w:rFonts w:ascii="Arial" w:hAnsi="Arial" w:cs="Arial"/>
          <w:sz w:val="24"/>
          <w:szCs w:val="24"/>
        </w:rPr>
      </w:pPr>
      <w:r w:rsidRPr="005D0026">
        <w:rPr>
          <w:rFonts w:ascii="Arial" w:hAnsi="Arial" w:cs="Arial"/>
          <w:sz w:val="24"/>
          <w:szCs w:val="24"/>
        </w:rPr>
        <w:t>- PN-EN 590 (U) – paliwa do pojazdów samochodowych. Oleje napędowe.</w:t>
      </w:r>
    </w:p>
    <w:p w:rsidR="00B37C26" w:rsidRPr="005D0026" w:rsidRDefault="00B37C26" w:rsidP="00B37C26">
      <w:pPr>
        <w:numPr>
          <w:ilvl w:val="0"/>
          <w:numId w:val="7"/>
        </w:numPr>
        <w:tabs>
          <w:tab w:val="clear" w:pos="454"/>
        </w:tabs>
        <w:ind w:left="426" w:hanging="313"/>
        <w:jc w:val="both"/>
        <w:rPr>
          <w:rFonts w:ascii="Arial" w:hAnsi="Arial" w:cs="Arial"/>
          <w:sz w:val="24"/>
          <w:szCs w:val="24"/>
        </w:rPr>
      </w:pPr>
      <w:r w:rsidRPr="005D0026">
        <w:rPr>
          <w:rFonts w:ascii="Arial" w:hAnsi="Arial" w:cs="Arial"/>
          <w:sz w:val="24"/>
          <w:szCs w:val="24"/>
        </w:rPr>
        <w:t xml:space="preserve">Zamawiający załączy do umowy wykaz pojazdów (załącznik nr 1 do umowy), do których będzie tankowane paliwo, zawierający nazwę pojazdu i numer rejestracyjny oraz wykaz sprzętu. Wykonawca będzie wystawiał dokumenty wydań przy każdorazowym pobraniu przez Zamawiającego paliwa. </w:t>
      </w:r>
    </w:p>
    <w:p w:rsidR="00B37C26" w:rsidRPr="005D0026" w:rsidRDefault="00B37C26" w:rsidP="00B37C26">
      <w:pPr>
        <w:numPr>
          <w:ilvl w:val="0"/>
          <w:numId w:val="7"/>
        </w:numPr>
        <w:tabs>
          <w:tab w:val="clear" w:pos="454"/>
        </w:tabs>
        <w:ind w:left="426" w:hanging="313"/>
        <w:jc w:val="both"/>
        <w:rPr>
          <w:rFonts w:ascii="Arial" w:hAnsi="Arial" w:cs="Arial"/>
          <w:sz w:val="24"/>
          <w:szCs w:val="24"/>
        </w:rPr>
      </w:pPr>
      <w:r w:rsidRPr="005D0026">
        <w:rPr>
          <w:rFonts w:ascii="Arial" w:hAnsi="Arial" w:cs="Arial"/>
          <w:sz w:val="24"/>
          <w:szCs w:val="24"/>
        </w:rPr>
        <w:t>Wykonawca będzie rejestrował transakcje sprzedaży.  Zestawienie transakcji będzie podstawą do wystawienia faktur. Każda transakcja zakupu paliwa winna być potwierdzona dowodem wydania (np. dokumentem WZ z ceną brutto bez rabatu) podpisanym przez osobę dokonującą zakupu. Dokument wydania powinien poza tym zawierać:</w:t>
      </w:r>
    </w:p>
    <w:p w:rsidR="00B37C26" w:rsidRPr="005D0026" w:rsidRDefault="00B37C26" w:rsidP="00B37C26">
      <w:pPr>
        <w:ind w:left="426" w:hanging="313"/>
        <w:jc w:val="both"/>
        <w:rPr>
          <w:rFonts w:ascii="Arial" w:hAnsi="Arial" w:cs="Arial"/>
          <w:sz w:val="24"/>
          <w:szCs w:val="24"/>
        </w:rPr>
      </w:pPr>
      <w:r w:rsidRPr="005D0026">
        <w:rPr>
          <w:rFonts w:ascii="Arial" w:hAnsi="Arial" w:cs="Arial"/>
          <w:sz w:val="24"/>
          <w:szCs w:val="24"/>
        </w:rPr>
        <w:t>- w przypadku pojazdów samochodowych i rolniczych – numer rejestracyjny</w:t>
      </w:r>
    </w:p>
    <w:p w:rsidR="00B37C26" w:rsidRPr="005D0026" w:rsidRDefault="00B37C26" w:rsidP="00B37C26">
      <w:pPr>
        <w:ind w:left="426" w:hanging="313"/>
        <w:jc w:val="both"/>
        <w:rPr>
          <w:rFonts w:ascii="Arial" w:hAnsi="Arial" w:cs="Arial"/>
          <w:sz w:val="24"/>
          <w:szCs w:val="24"/>
        </w:rPr>
      </w:pPr>
      <w:r w:rsidRPr="005D0026">
        <w:rPr>
          <w:rFonts w:ascii="Arial" w:hAnsi="Arial" w:cs="Arial"/>
          <w:sz w:val="24"/>
          <w:szCs w:val="24"/>
        </w:rPr>
        <w:t>- w przypadku pozostałych pojazdów, sprzętu mechanicznego – numer księgowy</w:t>
      </w:r>
    </w:p>
    <w:p w:rsidR="00B37C26" w:rsidRPr="005D0026" w:rsidRDefault="00B37C26" w:rsidP="00B37C26">
      <w:pPr>
        <w:numPr>
          <w:ilvl w:val="0"/>
          <w:numId w:val="7"/>
        </w:numPr>
        <w:tabs>
          <w:tab w:val="clear" w:pos="454"/>
        </w:tabs>
        <w:ind w:left="426" w:hanging="313"/>
        <w:jc w:val="both"/>
        <w:rPr>
          <w:rFonts w:ascii="Arial" w:hAnsi="Arial" w:cs="Arial"/>
          <w:sz w:val="24"/>
          <w:szCs w:val="24"/>
        </w:rPr>
      </w:pPr>
      <w:r w:rsidRPr="005D0026">
        <w:rPr>
          <w:rFonts w:ascii="Arial" w:hAnsi="Arial" w:cs="Arial"/>
          <w:sz w:val="24"/>
          <w:szCs w:val="24"/>
        </w:rPr>
        <w:t>W przypadku uszkodzeń środków transportu lub sprzętu Zamawiającego, spowodowanych złą jakością paliwa, wszelkie koszty związane z powołaniem rzeczoznawcy i oceną techniczną oraz koszty napraw pokryje Wykonawca.</w:t>
      </w:r>
    </w:p>
    <w:p w:rsidR="00B37C26" w:rsidRPr="005D0026" w:rsidRDefault="00B37C26" w:rsidP="00B37C26">
      <w:pPr>
        <w:numPr>
          <w:ilvl w:val="0"/>
          <w:numId w:val="7"/>
        </w:numPr>
        <w:tabs>
          <w:tab w:val="clear" w:pos="454"/>
        </w:tabs>
        <w:ind w:left="426" w:hanging="313"/>
        <w:jc w:val="both"/>
        <w:rPr>
          <w:rFonts w:ascii="Arial" w:hAnsi="Arial" w:cs="Arial"/>
          <w:sz w:val="24"/>
          <w:szCs w:val="24"/>
        </w:rPr>
      </w:pPr>
      <w:r w:rsidRPr="005D0026">
        <w:rPr>
          <w:rFonts w:ascii="Arial" w:hAnsi="Arial" w:cs="Arial"/>
          <w:sz w:val="24"/>
          <w:szCs w:val="24"/>
        </w:rPr>
        <w:t xml:space="preserve">Wykonawca winien posiadać przynajmniej jedną stację paliw w odległości nie większej niż </w:t>
      </w:r>
      <w:smartTag w:uri="urn:schemas-microsoft-com:office:smarttags" w:element="metricconverter">
        <w:smartTagPr>
          <w:attr w:name="ProductID" w:val="10 km"/>
        </w:smartTagPr>
        <w:r w:rsidRPr="005D0026">
          <w:rPr>
            <w:rFonts w:ascii="Arial" w:hAnsi="Arial" w:cs="Arial"/>
            <w:sz w:val="24"/>
            <w:szCs w:val="24"/>
          </w:rPr>
          <w:t>10 km</w:t>
        </w:r>
      </w:smartTag>
      <w:r w:rsidRPr="005D0026">
        <w:rPr>
          <w:rFonts w:ascii="Arial" w:hAnsi="Arial" w:cs="Arial"/>
          <w:sz w:val="24"/>
          <w:szCs w:val="24"/>
        </w:rPr>
        <w:t xml:space="preserve"> od siedziby Zamawiającego, przy czym siedziba Zamawiającego zlokalizowana jest przy ulicy Fryderyka Chopina 5 w Krośnie Odrzańskim (dot. części nr 1) oraz w Sękowicach 101 (dot. części nr 2).</w:t>
      </w:r>
    </w:p>
    <w:p w:rsidR="00B37C26" w:rsidRPr="005D0026" w:rsidRDefault="00B37C26" w:rsidP="00B37C26">
      <w:pPr>
        <w:numPr>
          <w:ilvl w:val="0"/>
          <w:numId w:val="7"/>
        </w:numPr>
        <w:tabs>
          <w:tab w:val="clear" w:pos="454"/>
        </w:tabs>
        <w:ind w:left="426" w:hanging="313"/>
        <w:jc w:val="both"/>
        <w:rPr>
          <w:rFonts w:ascii="Arial" w:hAnsi="Arial" w:cs="Arial"/>
          <w:sz w:val="24"/>
          <w:szCs w:val="24"/>
        </w:rPr>
      </w:pPr>
      <w:r w:rsidRPr="005D0026">
        <w:rPr>
          <w:rFonts w:ascii="Arial" w:hAnsi="Arial" w:cs="Arial"/>
          <w:sz w:val="24"/>
          <w:szCs w:val="24"/>
        </w:rPr>
        <w:t xml:space="preserve">W przypadku udzielenia upustu cenowego, Wykonawca zobowiązany jest zagwarantować przez cały okres obowiązywania umowy jego stosowanie.  </w:t>
      </w:r>
    </w:p>
    <w:p w:rsidR="00B37C26" w:rsidRPr="005D0026" w:rsidRDefault="00B37C26" w:rsidP="00B37C26">
      <w:pPr>
        <w:numPr>
          <w:ilvl w:val="0"/>
          <w:numId w:val="7"/>
        </w:numPr>
        <w:tabs>
          <w:tab w:val="clear" w:pos="454"/>
        </w:tabs>
        <w:ind w:left="426" w:hanging="313"/>
        <w:jc w:val="both"/>
        <w:rPr>
          <w:rFonts w:ascii="Arial" w:hAnsi="Arial" w:cs="Arial"/>
          <w:sz w:val="24"/>
          <w:szCs w:val="24"/>
        </w:rPr>
      </w:pPr>
      <w:r w:rsidRPr="005D0026">
        <w:rPr>
          <w:rFonts w:ascii="Arial" w:hAnsi="Arial" w:cs="Arial"/>
          <w:sz w:val="24"/>
          <w:szCs w:val="24"/>
        </w:rPr>
        <w:t xml:space="preserve">Wspólny Słownik Zamówień </w:t>
      </w:r>
    </w:p>
    <w:p w:rsidR="00B37C26" w:rsidRPr="005D0026" w:rsidRDefault="00B37C26" w:rsidP="00B37C26">
      <w:pPr>
        <w:ind w:left="426"/>
        <w:jc w:val="both"/>
        <w:rPr>
          <w:rFonts w:ascii="Arial" w:hAnsi="Arial" w:cs="Arial"/>
          <w:sz w:val="24"/>
          <w:szCs w:val="24"/>
        </w:rPr>
      </w:pPr>
      <w:r w:rsidRPr="005D0026">
        <w:rPr>
          <w:rFonts w:ascii="Arial" w:hAnsi="Arial" w:cs="Arial"/>
          <w:sz w:val="24"/>
          <w:szCs w:val="24"/>
        </w:rPr>
        <w:t>Kod CPV</w:t>
      </w:r>
      <w:r w:rsidRPr="005D0026">
        <w:rPr>
          <w:rFonts w:ascii="Arial" w:hAnsi="Arial" w:cs="Arial"/>
          <w:sz w:val="24"/>
          <w:szCs w:val="24"/>
        </w:rPr>
        <w:tab/>
      </w:r>
      <w:r w:rsidRPr="005D0026">
        <w:rPr>
          <w:rFonts w:ascii="Arial" w:hAnsi="Arial" w:cs="Arial"/>
          <w:sz w:val="24"/>
          <w:szCs w:val="24"/>
        </w:rPr>
        <w:tab/>
        <w:t>09.10.00.00-0</w:t>
      </w:r>
      <w:r w:rsidRPr="005D0026">
        <w:rPr>
          <w:rFonts w:ascii="Arial" w:hAnsi="Arial" w:cs="Arial"/>
          <w:sz w:val="24"/>
          <w:szCs w:val="24"/>
        </w:rPr>
        <w:tab/>
        <w:t>- Paliwa;</w:t>
      </w:r>
    </w:p>
    <w:p w:rsidR="00B37C26" w:rsidRPr="005D0026" w:rsidRDefault="00B37C26" w:rsidP="00B37C26">
      <w:pPr>
        <w:numPr>
          <w:ilvl w:val="4"/>
          <w:numId w:val="5"/>
        </w:numPr>
        <w:jc w:val="both"/>
        <w:rPr>
          <w:rFonts w:ascii="Arial" w:hAnsi="Arial" w:cs="Arial"/>
          <w:sz w:val="24"/>
          <w:szCs w:val="24"/>
        </w:rPr>
      </w:pPr>
      <w:r w:rsidRPr="005D0026">
        <w:rPr>
          <w:rFonts w:ascii="Arial" w:hAnsi="Arial" w:cs="Arial"/>
          <w:sz w:val="24"/>
          <w:szCs w:val="24"/>
        </w:rPr>
        <w:t>- Benzyna bezołowiowa;</w:t>
      </w:r>
    </w:p>
    <w:p w:rsidR="00B37C26" w:rsidRPr="005D0026" w:rsidRDefault="00B37C26" w:rsidP="00B37C26">
      <w:pPr>
        <w:numPr>
          <w:ilvl w:val="4"/>
          <w:numId w:val="8"/>
        </w:numPr>
        <w:jc w:val="both"/>
        <w:rPr>
          <w:rFonts w:ascii="Arial" w:hAnsi="Arial" w:cs="Arial"/>
          <w:sz w:val="24"/>
          <w:szCs w:val="24"/>
        </w:rPr>
      </w:pPr>
      <w:r w:rsidRPr="005D0026">
        <w:rPr>
          <w:rFonts w:ascii="Arial" w:hAnsi="Arial" w:cs="Arial"/>
          <w:sz w:val="24"/>
          <w:szCs w:val="24"/>
        </w:rPr>
        <w:t>- Olej napędowy.</w:t>
      </w:r>
    </w:p>
    <w:p w:rsidR="00B37C26" w:rsidRPr="005D0026" w:rsidRDefault="00B37C26" w:rsidP="00B37C26">
      <w:pPr>
        <w:pStyle w:val="Tekstpodstawowy3"/>
        <w:spacing w:after="0" w:line="360" w:lineRule="auto"/>
        <w:jc w:val="both"/>
        <w:rPr>
          <w:rFonts w:ascii="Arial" w:hAnsi="Arial" w:cs="Arial"/>
          <w:sz w:val="24"/>
          <w:szCs w:val="24"/>
        </w:rPr>
      </w:pPr>
    </w:p>
    <w:p w:rsidR="00B37C26" w:rsidRPr="005D0026" w:rsidRDefault="00B37C26" w:rsidP="004C6E5C">
      <w:pPr>
        <w:pStyle w:val="Tekstpodstawowy3"/>
        <w:numPr>
          <w:ilvl w:val="0"/>
          <w:numId w:val="40"/>
        </w:numPr>
        <w:spacing w:after="0" w:line="360" w:lineRule="auto"/>
        <w:jc w:val="both"/>
        <w:rPr>
          <w:rFonts w:ascii="Arial" w:hAnsi="Arial" w:cs="Arial"/>
          <w:b/>
          <w:sz w:val="24"/>
          <w:szCs w:val="24"/>
        </w:rPr>
      </w:pPr>
      <w:r w:rsidRPr="005D0026">
        <w:rPr>
          <w:rFonts w:ascii="Arial" w:hAnsi="Arial" w:cs="Arial"/>
          <w:b/>
          <w:sz w:val="24"/>
          <w:szCs w:val="24"/>
        </w:rPr>
        <w:t>Termin wykonania zamówienia:</w:t>
      </w:r>
    </w:p>
    <w:p w:rsidR="00B37C26" w:rsidRPr="005D0026" w:rsidRDefault="00B37C26" w:rsidP="00B37C26">
      <w:pPr>
        <w:numPr>
          <w:ilvl w:val="0"/>
          <w:numId w:val="27"/>
        </w:numPr>
        <w:jc w:val="both"/>
        <w:rPr>
          <w:rFonts w:ascii="Arial" w:hAnsi="Arial" w:cs="Arial"/>
          <w:sz w:val="24"/>
          <w:szCs w:val="24"/>
        </w:rPr>
      </w:pPr>
      <w:r w:rsidRPr="005D0026">
        <w:rPr>
          <w:rFonts w:ascii="Arial" w:hAnsi="Arial" w:cs="Arial"/>
          <w:sz w:val="24"/>
          <w:szCs w:val="24"/>
        </w:rPr>
        <w:t xml:space="preserve">Niniejsza umowa obowiązuje od dnia jej podpisania </w:t>
      </w:r>
      <w:r w:rsidR="00D333BA">
        <w:rPr>
          <w:rFonts w:ascii="Arial" w:hAnsi="Arial" w:cs="Arial"/>
          <w:b/>
          <w:sz w:val="24"/>
          <w:szCs w:val="24"/>
        </w:rPr>
        <w:t>do dnia 31 grudnia 2022</w:t>
      </w:r>
      <w:r w:rsidRPr="005D0026">
        <w:rPr>
          <w:rFonts w:ascii="Arial" w:hAnsi="Arial" w:cs="Arial"/>
          <w:b/>
          <w:sz w:val="24"/>
          <w:szCs w:val="24"/>
        </w:rPr>
        <w:t xml:space="preserve"> roku</w:t>
      </w:r>
      <w:r w:rsidRPr="005D0026">
        <w:rPr>
          <w:rFonts w:ascii="Arial" w:hAnsi="Arial" w:cs="Arial"/>
          <w:sz w:val="24"/>
          <w:szCs w:val="24"/>
        </w:rPr>
        <w:t xml:space="preserve">, </w:t>
      </w:r>
      <w:r w:rsidRPr="005D0026">
        <w:rPr>
          <w:rFonts w:ascii="Arial" w:hAnsi="Arial" w:cs="Arial"/>
          <w:sz w:val="24"/>
          <w:szCs w:val="24"/>
        </w:rPr>
        <w:br/>
        <w:t>z zastrzeżeniem ust. 2.</w:t>
      </w:r>
    </w:p>
    <w:p w:rsidR="00B37C26" w:rsidRPr="005D0026" w:rsidRDefault="00B37C26" w:rsidP="00B37C26">
      <w:pPr>
        <w:numPr>
          <w:ilvl w:val="0"/>
          <w:numId w:val="27"/>
        </w:numPr>
        <w:jc w:val="both"/>
        <w:rPr>
          <w:rFonts w:ascii="Arial" w:hAnsi="Arial" w:cs="Arial"/>
          <w:sz w:val="24"/>
          <w:szCs w:val="24"/>
        </w:rPr>
      </w:pPr>
      <w:r w:rsidRPr="005D0026">
        <w:rPr>
          <w:rFonts w:ascii="Arial" w:hAnsi="Arial" w:cs="Arial"/>
          <w:sz w:val="24"/>
          <w:szCs w:val="24"/>
        </w:rPr>
        <w:t>W przypadku wyczerpania kwoty na jaką opiewać będzie of</w:t>
      </w:r>
      <w:r w:rsidR="007517E4" w:rsidRPr="005D0026">
        <w:rPr>
          <w:rFonts w:ascii="Arial" w:hAnsi="Arial" w:cs="Arial"/>
          <w:sz w:val="24"/>
          <w:szCs w:val="24"/>
        </w:rPr>
        <w:t xml:space="preserve">erta przed dniem </w:t>
      </w:r>
      <w:r w:rsidR="00D333BA">
        <w:rPr>
          <w:rFonts w:ascii="Arial" w:hAnsi="Arial" w:cs="Arial"/>
          <w:sz w:val="24"/>
          <w:szCs w:val="24"/>
        </w:rPr>
        <w:br/>
      </w:r>
      <w:r w:rsidR="007517E4" w:rsidRPr="005D0026">
        <w:rPr>
          <w:rFonts w:ascii="Arial" w:hAnsi="Arial" w:cs="Arial"/>
          <w:sz w:val="24"/>
          <w:szCs w:val="24"/>
        </w:rPr>
        <w:t>31 grudnia 202</w:t>
      </w:r>
      <w:r w:rsidR="00D333BA">
        <w:rPr>
          <w:rFonts w:ascii="Arial" w:hAnsi="Arial" w:cs="Arial"/>
          <w:sz w:val="24"/>
          <w:szCs w:val="24"/>
        </w:rPr>
        <w:t>2</w:t>
      </w:r>
      <w:r w:rsidRPr="005D0026">
        <w:rPr>
          <w:rFonts w:ascii="Arial" w:hAnsi="Arial" w:cs="Arial"/>
          <w:sz w:val="24"/>
          <w:szCs w:val="24"/>
        </w:rPr>
        <w:t xml:space="preserve"> roku umowa obowiązuje do dnia wyczerpania tej kwoty.</w:t>
      </w:r>
    </w:p>
    <w:p w:rsidR="00B37C26" w:rsidRPr="005D0026" w:rsidRDefault="00B37C26" w:rsidP="00B37C26">
      <w:pPr>
        <w:pStyle w:val="Tekstpodstawowy3"/>
        <w:spacing w:after="0" w:line="360" w:lineRule="auto"/>
        <w:ind w:left="340"/>
        <w:jc w:val="both"/>
        <w:rPr>
          <w:rFonts w:ascii="Arial" w:hAnsi="Arial" w:cs="Arial"/>
          <w:b/>
          <w:sz w:val="24"/>
          <w:szCs w:val="24"/>
        </w:rPr>
      </w:pPr>
    </w:p>
    <w:p w:rsidR="00B37C26" w:rsidRPr="005D0026" w:rsidRDefault="00B37C26" w:rsidP="004C6E5C">
      <w:pPr>
        <w:pStyle w:val="Tekstpodstawowy3"/>
        <w:numPr>
          <w:ilvl w:val="0"/>
          <w:numId w:val="40"/>
        </w:numPr>
        <w:spacing w:after="0" w:line="360" w:lineRule="auto"/>
        <w:jc w:val="both"/>
        <w:rPr>
          <w:rFonts w:ascii="Arial" w:hAnsi="Arial" w:cs="Arial"/>
          <w:b/>
          <w:sz w:val="24"/>
          <w:szCs w:val="24"/>
        </w:rPr>
      </w:pPr>
      <w:r w:rsidRPr="005D0026">
        <w:rPr>
          <w:rFonts w:ascii="Arial" w:hAnsi="Arial" w:cs="Arial"/>
          <w:b/>
          <w:sz w:val="24"/>
          <w:szCs w:val="24"/>
        </w:rPr>
        <w:t>Opis sposobu obliczenia ceny oferty</w:t>
      </w:r>
    </w:p>
    <w:p w:rsidR="00A96501" w:rsidRPr="005D0026" w:rsidRDefault="00A96501" w:rsidP="00A96501">
      <w:pPr>
        <w:numPr>
          <w:ilvl w:val="0"/>
          <w:numId w:val="32"/>
        </w:numPr>
        <w:jc w:val="both"/>
        <w:rPr>
          <w:rFonts w:ascii="Arial" w:hAnsi="Arial" w:cs="Arial"/>
          <w:sz w:val="24"/>
        </w:rPr>
      </w:pPr>
      <w:r w:rsidRPr="005D0026">
        <w:rPr>
          <w:rFonts w:ascii="Arial" w:hAnsi="Arial" w:cs="Arial"/>
          <w:sz w:val="24"/>
        </w:rPr>
        <w:t xml:space="preserve">Pod pojęciem ceny oferty należy rozumieć cenę w rozumieniu art. 3 ust. 1 pkt 1  i ust. 2 ustawy z dnia 9 maja 2014 roku o informowaniu o cenach towarów i usług (Dz. U. 2014r. poz. 915). </w:t>
      </w:r>
    </w:p>
    <w:p w:rsidR="00A96501" w:rsidRPr="005D0026" w:rsidRDefault="00A96501" w:rsidP="00A96501">
      <w:pPr>
        <w:numPr>
          <w:ilvl w:val="0"/>
          <w:numId w:val="32"/>
        </w:numPr>
        <w:jc w:val="both"/>
        <w:rPr>
          <w:rFonts w:ascii="Arial" w:hAnsi="Arial" w:cs="Arial"/>
          <w:color w:val="FF0000"/>
          <w:sz w:val="24"/>
        </w:rPr>
      </w:pPr>
      <w:r w:rsidRPr="005D0026">
        <w:rPr>
          <w:rFonts w:ascii="Arial" w:hAnsi="Arial" w:cs="Arial"/>
          <w:sz w:val="24"/>
        </w:rPr>
        <w:t>Podana w ofercie cena ofertowa musi uwzględniać wszystkie wymagania niniejszego Zapytania ofertowego</w:t>
      </w:r>
      <w:r w:rsidR="007517E4" w:rsidRPr="005D0026">
        <w:rPr>
          <w:rFonts w:ascii="Arial" w:hAnsi="Arial" w:cs="Arial"/>
          <w:sz w:val="24"/>
        </w:rPr>
        <w:t xml:space="preserve">, </w:t>
      </w:r>
      <w:r w:rsidRPr="005D0026">
        <w:rPr>
          <w:rFonts w:ascii="Arial" w:hAnsi="Arial" w:cs="Arial"/>
          <w:sz w:val="24"/>
        </w:rPr>
        <w:t>a także obejmować wszelkie koszty, jakie poniesie Wykonawca z tytułu należytej oraz zgodnej z obowiązującymi przepisami realizacji przedmiotu zamówienia.</w:t>
      </w:r>
    </w:p>
    <w:p w:rsidR="00A96501" w:rsidRPr="005D0026" w:rsidRDefault="00A96501" w:rsidP="00A96501">
      <w:pPr>
        <w:numPr>
          <w:ilvl w:val="0"/>
          <w:numId w:val="32"/>
        </w:numPr>
        <w:jc w:val="both"/>
        <w:rPr>
          <w:rFonts w:ascii="Arial" w:hAnsi="Arial" w:cs="Arial"/>
          <w:sz w:val="24"/>
        </w:rPr>
      </w:pPr>
      <w:r w:rsidRPr="005D0026">
        <w:rPr>
          <w:rFonts w:ascii="Arial" w:hAnsi="Arial" w:cs="Arial"/>
          <w:sz w:val="24"/>
        </w:rPr>
        <w:t xml:space="preserve">Cenę ofertową należy podać w PLN wraz z podatkiem VAT od towarów i usług, z dokładnością do drugiego miejsca po przecinku. Oferowana cena powinna obejmować ewentualne upusty proponowane przez Wykonawcę. </w:t>
      </w:r>
    </w:p>
    <w:p w:rsidR="00A96501" w:rsidRPr="005D0026" w:rsidRDefault="00A96501" w:rsidP="00A96501">
      <w:pPr>
        <w:numPr>
          <w:ilvl w:val="0"/>
          <w:numId w:val="32"/>
        </w:numPr>
        <w:jc w:val="both"/>
        <w:rPr>
          <w:rFonts w:ascii="Arial" w:hAnsi="Arial" w:cs="Arial"/>
          <w:sz w:val="24"/>
          <w:szCs w:val="24"/>
        </w:rPr>
      </w:pPr>
      <w:r w:rsidRPr="005D0026">
        <w:rPr>
          <w:rFonts w:ascii="Arial" w:hAnsi="Arial" w:cs="Arial"/>
          <w:sz w:val="24"/>
        </w:rPr>
        <w:lastRenderedPageBreak/>
        <w:t xml:space="preserve">Ceny jednostkowe brutto i wyliczone wartości robót muszą być wyrażone w złotych polskich zgodnie z polskim systemem płatniczym po zaokrągleniu do pełnych groszy (dwa </w:t>
      </w:r>
      <w:r w:rsidRPr="005D0026">
        <w:rPr>
          <w:rFonts w:ascii="Arial" w:hAnsi="Arial" w:cs="Arial"/>
          <w:sz w:val="24"/>
          <w:szCs w:val="24"/>
        </w:rPr>
        <w:t>miejsca po przecinku), przy czym końcówki poniżej 0,5 grosza pomija się, a końcówki 0,5 grosza i wyższe zaokrągla się do 1 grosza.</w:t>
      </w:r>
    </w:p>
    <w:p w:rsidR="00A96501" w:rsidRPr="005D0026" w:rsidRDefault="00A96501" w:rsidP="00A96501">
      <w:pPr>
        <w:numPr>
          <w:ilvl w:val="0"/>
          <w:numId w:val="32"/>
        </w:numPr>
        <w:jc w:val="both"/>
        <w:rPr>
          <w:rFonts w:ascii="Arial" w:hAnsi="Arial" w:cs="Arial"/>
          <w:sz w:val="24"/>
          <w:szCs w:val="24"/>
        </w:rPr>
      </w:pPr>
      <w:bookmarkStart w:id="2" w:name="OLE_LINK3"/>
      <w:bookmarkStart w:id="3" w:name="OLE_LINK4"/>
      <w:r w:rsidRPr="005D0026">
        <w:rPr>
          <w:rFonts w:ascii="Arial" w:hAnsi="Arial" w:cs="Arial"/>
          <w:b/>
          <w:sz w:val="24"/>
          <w:szCs w:val="24"/>
        </w:rPr>
        <w:t>WYKONAWCA ZAGRANICZNY. Cena oferty w złotych polskich</w:t>
      </w:r>
      <w:r w:rsidRPr="005D0026">
        <w:rPr>
          <w:rFonts w:ascii="Arial" w:hAnsi="Arial" w:cs="Arial"/>
          <w:sz w:val="24"/>
          <w:szCs w:val="24"/>
        </w:rPr>
        <w:t xml:space="preserve"> </w:t>
      </w:r>
      <w:r w:rsidRPr="005D0026">
        <w:rPr>
          <w:rFonts w:ascii="Arial" w:hAnsi="Arial" w:cs="Arial"/>
          <w:b/>
          <w:sz w:val="24"/>
          <w:szCs w:val="24"/>
        </w:rPr>
        <w:t xml:space="preserve">składanej przez Wykonawców zagranicznych </w:t>
      </w:r>
      <w:r w:rsidRPr="005D0026">
        <w:rPr>
          <w:rFonts w:ascii="Arial" w:hAnsi="Arial" w:cs="Arial"/>
          <w:sz w:val="24"/>
          <w:szCs w:val="24"/>
        </w:rPr>
        <w:t xml:space="preserve">powinna być wyliczona zgodnie z zapisami określonymi w pkt </w:t>
      </w:r>
      <w:r w:rsidR="007517E4" w:rsidRPr="005D0026">
        <w:rPr>
          <w:rFonts w:ascii="Arial" w:hAnsi="Arial" w:cs="Arial"/>
          <w:sz w:val="24"/>
          <w:szCs w:val="24"/>
        </w:rPr>
        <w:t>4</w:t>
      </w:r>
      <w:r w:rsidRPr="005D0026">
        <w:rPr>
          <w:rFonts w:ascii="Arial" w:hAnsi="Arial" w:cs="Arial"/>
          <w:sz w:val="24"/>
          <w:szCs w:val="24"/>
        </w:rPr>
        <w:t xml:space="preserve">. Natomiast zamiast cen jednostkowych brutto oraz kwoty brutto oferty, Wykonawcy zagraniczni określają ceny jednostkowe netto oraz kwotę oferty netto bez doliczania podatku VAT. W związku z powyższym w załączniku nr 2 - Formularz cenowy Wykonawcy zagraniczni przekreślają w kolumnach </w:t>
      </w:r>
      <w:r w:rsidR="007517E4" w:rsidRPr="005D0026">
        <w:rPr>
          <w:rFonts w:ascii="Arial" w:hAnsi="Arial" w:cs="Arial"/>
          <w:sz w:val="24"/>
          <w:szCs w:val="24"/>
        </w:rPr>
        <w:t>nr 5</w:t>
      </w:r>
      <w:r w:rsidRPr="005D0026">
        <w:rPr>
          <w:rFonts w:ascii="Arial" w:hAnsi="Arial" w:cs="Arial"/>
          <w:sz w:val="24"/>
          <w:szCs w:val="24"/>
        </w:rPr>
        <w:t xml:space="preserve"> i 7 słowo „brutto”, wpisując jednocześnie słowo „netto”. </w:t>
      </w:r>
    </w:p>
    <w:p w:rsidR="00A96501" w:rsidRPr="005D0026" w:rsidRDefault="00A96501" w:rsidP="00A96501">
      <w:pPr>
        <w:numPr>
          <w:ilvl w:val="0"/>
          <w:numId w:val="32"/>
        </w:numPr>
        <w:jc w:val="both"/>
        <w:rPr>
          <w:rFonts w:ascii="Arial" w:hAnsi="Arial" w:cs="Arial"/>
          <w:b/>
          <w:sz w:val="24"/>
          <w:szCs w:val="24"/>
        </w:rPr>
      </w:pPr>
      <w:r w:rsidRPr="005D0026">
        <w:rPr>
          <w:rFonts w:ascii="Arial" w:hAnsi="Arial" w:cs="Arial"/>
          <w:b/>
          <w:sz w:val="24"/>
          <w:szCs w:val="24"/>
        </w:rPr>
        <w:t>WYKONAWCA ZAGRANICZNY.</w:t>
      </w:r>
      <w:r w:rsidRPr="005D0026">
        <w:rPr>
          <w:rFonts w:ascii="Arial" w:hAnsi="Arial" w:cs="Arial"/>
          <w:sz w:val="24"/>
          <w:szCs w:val="24"/>
        </w:rPr>
        <w:t xml:space="preserve"> W sytuacji, gdy w postępowaniu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Wykonawcy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i usług z państw trzecich. W takim przypadku dokonując czynności oceny ofert w zakresie kryterium ceny, Zamawiający jest zobowiązany dla porównania tych ofert doliczyć do ceny ofertowej podmiotów zagranicznych, kwotę należnego podatku VAT, które obciążają Zamawiającego z tytułu realizacji umowy.</w:t>
      </w:r>
      <w:bookmarkEnd w:id="2"/>
      <w:bookmarkEnd w:id="3"/>
    </w:p>
    <w:p w:rsidR="00A96501" w:rsidRPr="005D0026" w:rsidRDefault="00A96501" w:rsidP="00A96501">
      <w:pPr>
        <w:numPr>
          <w:ilvl w:val="0"/>
          <w:numId w:val="32"/>
        </w:numPr>
        <w:jc w:val="both"/>
        <w:rPr>
          <w:rFonts w:ascii="Arial" w:hAnsi="Arial" w:cs="Arial"/>
          <w:sz w:val="24"/>
          <w:szCs w:val="24"/>
        </w:rPr>
      </w:pPr>
      <w:r w:rsidRPr="005D0026">
        <w:rPr>
          <w:rFonts w:ascii="Arial" w:hAnsi="Arial" w:cs="Arial"/>
          <w:sz w:val="24"/>
          <w:szCs w:val="24"/>
        </w:rPr>
        <w:t>Sposób zapłaty i rozliczenia za realizację niniejszego zamówienia określone zo</w:t>
      </w:r>
      <w:r w:rsidR="007517E4" w:rsidRPr="005D0026">
        <w:rPr>
          <w:rFonts w:ascii="Arial" w:hAnsi="Arial" w:cs="Arial"/>
          <w:sz w:val="24"/>
          <w:szCs w:val="24"/>
        </w:rPr>
        <w:t xml:space="preserve">stały </w:t>
      </w:r>
      <w:r w:rsidR="007517E4" w:rsidRPr="005D0026">
        <w:rPr>
          <w:rFonts w:ascii="Arial" w:hAnsi="Arial" w:cs="Arial"/>
          <w:sz w:val="24"/>
          <w:szCs w:val="24"/>
        </w:rPr>
        <w:br/>
        <w:t>w załączniku nr 3</w:t>
      </w:r>
      <w:r w:rsidRPr="005D0026">
        <w:rPr>
          <w:rFonts w:ascii="Arial" w:hAnsi="Arial" w:cs="Arial"/>
          <w:sz w:val="24"/>
          <w:szCs w:val="24"/>
        </w:rPr>
        <w:t xml:space="preserve"> (wzór umowy).  </w:t>
      </w:r>
    </w:p>
    <w:p w:rsidR="00A96501" w:rsidRPr="005D0026" w:rsidRDefault="00A96501" w:rsidP="00A96501">
      <w:pPr>
        <w:numPr>
          <w:ilvl w:val="0"/>
          <w:numId w:val="32"/>
        </w:numPr>
        <w:jc w:val="both"/>
        <w:rPr>
          <w:rFonts w:ascii="Arial" w:hAnsi="Arial" w:cs="Arial"/>
          <w:sz w:val="24"/>
          <w:szCs w:val="24"/>
        </w:rPr>
      </w:pPr>
      <w:r w:rsidRPr="005D0026">
        <w:rPr>
          <w:rFonts w:ascii="Arial" w:hAnsi="Arial" w:cs="Arial"/>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szczególności w zakresie:</w:t>
      </w:r>
    </w:p>
    <w:p w:rsidR="00A96501" w:rsidRPr="005D0026" w:rsidRDefault="00A96501" w:rsidP="00A96501">
      <w:pPr>
        <w:numPr>
          <w:ilvl w:val="0"/>
          <w:numId w:val="30"/>
        </w:numPr>
        <w:jc w:val="both"/>
        <w:rPr>
          <w:rFonts w:ascii="Arial" w:hAnsi="Arial" w:cs="Arial"/>
          <w:sz w:val="24"/>
          <w:szCs w:val="24"/>
        </w:rPr>
      </w:pPr>
      <w:r w:rsidRPr="005D0026">
        <w:rPr>
          <w:rFonts w:ascii="Arial" w:hAnsi="Arial" w:cs="Arial"/>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wysokości minimalnego wynagrodzenia za pracę albo wysokości minimalnej stawki godzinowej, ustalonych na podstawie ustawy z dnia 10 października 2002 roku o minimalnym wynagrodzeniu za pracę;</w:t>
      </w:r>
    </w:p>
    <w:p w:rsidR="00A96501" w:rsidRPr="005D0026" w:rsidRDefault="00A96501" w:rsidP="00A96501">
      <w:pPr>
        <w:pStyle w:val="Tekstpodstawowy"/>
        <w:numPr>
          <w:ilvl w:val="0"/>
          <w:numId w:val="30"/>
        </w:numPr>
        <w:spacing w:line="240" w:lineRule="auto"/>
        <w:rPr>
          <w:rFonts w:ascii="Arial" w:hAnsi="Arial" w:cs="Arial"/>
          <w:szCs w:val="24"/>
        </w:rPr>
      </w:pPr>
      <w:r w:rsidRPr="005D0026">
        <w:rPr>
          <w:rFonts w:ascii="Arial" w:hAnsi="Arial" w:cs="Arial"/>
          <w:szCs w:val="24"/>
        </w:rPr>
        <w:t>pomocy publicznej udzielonej na podstawie odrębnych przepisów;</w:t>
      </w:r>
    </w:p>
    <w:p w:rsidR="00A96501" w:rsidRPr="005D0026" w:rsidRDefault="00A96501" w:rsidP="00A96501">
      <w:pPr>
        <w:pStyle w:val="Tekstpodstawowy"/>
        <w:numPr>
          <w:ilvl w:val="0"/>
          <w:numId w:val="30"/>
        </w:numPr>
        <w:spacing w:line="240" w:lineRule="auto"/>
        <w:rPr>
          <w:rFonts w:ascii="Arial" w:hAnsi="Arial" w:cs="Arial"/>
          <w:szCs w:val="24"/>
        </w:rPr>
      </w:pPr>
      <w:r w:rsidRPr="005D0026">
        <w:rPr>
          <w:rFonts w:ascii="Arial" w:hAnsi="Arial" w:cs="Arial"/>
          <w:szCs w:val="24"/>
        </w:rPr>
        <w:t>wynikającym z przepisów prawa pracy i przepisów o zabezpieczeniu społecznym, obowiązujących w miejscu, w którym realizowane jest zamówienie;</w:t>
      </w:r>
    </w:p>
    <w:p w:rsidR="00A96501" w:rsidRPr="005D0026" w:rsidRDefault="00A96501" w:rsidP="00A96501">
      <w:pPr>
        <w:pStyle w:val="Tekstpodstawowy"/>
        <w:numPr>
          <w:ilvl w:val="0"/>
          <w:numId w:val="30"/>
        </w:numPr>
        <w:spacing w:line="240" w:lineRule="auto"/>
        <w:rPr>
          <w:rFonts w:ascii="Arial" w:hAnsi="Arial" w:cs="Arial"/>
          <w:szCs w:val="24"/>
        </w:rPr>
      </w:pPr>
      <w:r w:rsidRPr="005D0026">
        <w:rPr>
          <w:rFonts w:ascii="Arial" w:hAnsi="Arial" w:cs="Arial"/>
          <w:szCs w:val="24"/>
        </w:rPr>
        <w:t>wynikającym z przepisów prawa ochrony środowiska;</w:t>
      </w:r>
    </w:p>
    <w:p w:rsidR="00A96501" w:rsidRPr="005D0026" w:rsidRDefault="00A96501" w:rsidP="00A96501">
      <w:pPr>
        <w:pStyle w:val="Tekstpodstawowy"/>
        <w:numPr>
          <w:ilvl w:val="0"/>
          <w:numId w:val="30"/>
        </w:numPr>
        <w:spacing w:line="240" w:lineRule="auto"/>
        <w:rPr>
          <w:rFonts w:ascii="Arial" w:hAnsi="Arial" w:cs="Arial"/>
          <w:szCs w:val="24"/>
        </w:rPr>
      </w:pPr>
      <w:r w:rsidRPr="005D0026">
        <w:rPr>
          <w:rFonts w:ascii="Arial" w:hAnsi="Arial" w:cs="Arial"/>
          <w:szCs w:val="24"/>
        </w:rPr>
        <w:t>powierzenia wykonania części zamówienia podwykonawcy.</w:t>
      </w:r>
    </w:p>
    <w:p w:rsidR="00A96501" w:rsidRPr="005D0026" w:rsidRDefault="00A96501" w:rsidP="00A96501">
      <w:pPr>
        <w:numPr>
          <w:ilvl w:val="0"/>
          <w:numId w:val="32"/>
        </w:numPr>
        <w:jc w:val="both"/>
        <w:rPr>
          <w:rFonts w:ascii="Arial" w:hAnsi="Arial" w:cs="Arial"/>
          <w:sz w:val="24"/>
          <w:szCs w:val="24"/>
        </w:rPr>
      </w:pPr>
      <w:r w:rsidRPr="005D0026">
        <w:rPr>
          <w:rFonts w:ascii="Arial" w:hAnsi="Arial" w:cs="Arial"/>
          <w:sz w:val="24"/>
          <w:szCs w:val="24"/>
        </w:rPr>
        <w:t>W przypadku, gdy cena całkowita oferty jest niższa o co najmniej 30 % od:</w:t>
      </w:r>
    </w:p>
    <w:p w:rsidR="00A96501" w:rsidRPr="005D0026" w:rsidRDefault="00A96501" w:rsidP="00A96501">
      <w:pPr>
        <w:pStyle w:val="Tekstpodstawowy"/>
        <w:numPr>
          <w:ilvl w:val="0"/>
          <w:numId w:val="31"/>
        </w:numPr>
        <w:spacing w:line="240" w:lineRule="auto"/>
        <w:rPr>
          <w:rFonts w:ascii="Arial" w:hAnsi="Arial" w:cs="Arial"/>
          <w:szCs w:val="24"/>
        </w:rPr>
      </w:pPr>
      <w:r w:rsidRPr="005D0026">
        <w:rPr>
          <w:rFonts w:ascii="Arial" w:hAnsi="Arial" w:cs="Arial"/>
          <w:szCs w:val="24"/>
        </w:rPr>
        <w:t>Wartości zamówienia powiększonej o należny podatek od towarów i usług, ustalonej przed wszczęciem postępowania lub średniej arytmetycznej cen wszystkich złożonych ofert, Zamawiający zwróci się o udzielenie wyjaśnień, chyba że rozbieżność wynika z okoliczności oczywistych, które nie wymagają wyjaśnienia;</w:t>
      </w:r>
    </w:p>
    <w:p w:rsidR="00A96501" w:rsidRPr="005D0026" w:rsidRDefault="00A96501" w:rsidP="00A96501">
      <w:pPr>
        <w:pStyle w:val="Tekstpodstawowy"/>
        <w:numPr>
          <w:ilvl w:val="0"/>
          <w:numId w:val="31"/>
        </w:numPr>
        <w:spacing w:line="240" w:lineRule="auto"/>
        <w:rPr>
          <w:rFonts w:ascii="Arial" w:hAnsi="Arial" w:cs="Arial"/>
          <w:szCs w:val="24"/>
        </w:rPr>
      </w:pPr>
      <w:r w:rsidRPr="005D0026">
        <w:rPr>
          <w:rFonts w:ascii="Arial" w:hAnsi="Arial" w:cs="Arial"/>
          <w:szCs w:val="24"/>
        </w:rPr>
        <w:lastRenderedPageBreak/>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w:t>
      </w:r>
    </w:p>
    <w:p w:rsidR="00A96501" w:rsidRPr="005D0026" w:rsidRDefault="00A96501" w:rsidP="00A96501">
      <w:pPr>
        <w:numPr>
          <w:ilvl w:val="0"/>
          <w:numId w:val="32"/>
        </w:numPr>
        <w:jc w:val="both"/>
        <w:rPr>
          <w:rFonts w:ascii="Arial" w:hAnsi="Arial" w:cs="Arial"/>
          <w:sz w:val="24"/>
          <w:szCs w:val="24"/>
        </w:rPr>
      </w:pPr>
      <w:r w:rsidRPr="005D0026">
        <w:rPr>
          <w:rFonts w:ascii="Arial" w:hAnsi="Arial" w:cs="Arial"/>
          <w:sz w:val="24"/>
          <w:szCs w:val="24"/>
        </w:rPr>
        <w:t>Obowiązek wykazania, że oferta nie zawiera rażąco niskiej ceny lub kosztu, spoczywa na Wykonawcy.</w:t>
      </w:r>
    </w:p>
    <w:p w:rsidR="00A96501" w:rsidRPr="005D0026" w:rsidRDefault="00A96501" w:rsidP="00A96501">
      <w:pPr>
        <w:numPr>
          <w:ilvl w:val="0"/>
          <w:numId w:val="32"/>
        </w:numPr>
        <w:jc w:val="both"/>
        <w:rPr>
          <w:rFonts w:ascii="Arial" w:hAnsi="Arial" w:cs="Arial"/>
          <w:sz w:val="24"/>
          <w:szCs w:val="24"/>
        </w:rPr>
      </w:pPr>
      <w:r w:rsidRPr="005D0026">
        <w:rPr>
          <w:rFonts w:ascii="Arial" w:hAnsi="Arial" w:cs="Arial"/>
          <w:sz w:val="24"/>
          <w:szCs w:val="24"/>
        </w:rPr>
        <w:t>Zamawiający odrzuca ofertę Wykonawcy, który nie udzielił wyjaśnień lub jeżeli dokonana ocena wyjaśnień wraz z dostarczonymi dowodami potwierdza, że oferta zawiera rażąco niską cenę lub koszt w stosunku do przedmiotu zamówienia.</w:t>
      </w:r>
    </w:p>
    <w:p w:rsidR="00A96501" w:rsidRPr="005D0026" w:rsidRDefault="00A96501" w:rsidP="00A96501">
      <w:pPr>
        <w:ind w:left="180"/>
        <w:jc w:val="both"/>
        <w:rPr>
          <w:rFonts w:ascii="Arial" w:hAnsi="Arial" w:cs="Arial"/>
          <w:sz w:val="24"/>
          <w:szCs w:val="24"/>
        </w:rPr>
      </w:pPr>
    </w:p>
    <w:p w:rsidR="00B37C26" w:rsidRPr="005D0026" w:rsidRDefault="00B37C26" w:rsidP="004C6E5C">
      <w:pPr>
        <w:pStyle w:val="Tekstpodstawowy3"/>
        <w:numPr>
          <w:ilvl w:val="0"/>
          <w:numId w:val="40"/>
        </w:numPr>
        <w:spacing w:after="0" w:line="360" w:lineRule="auto"/>
        <w:jc w:val="both"/>
        <w:rPr>
          <w:rFonts w:ascii="Arial" w:hAnsi="Arial" w:cs="Arial"/>
          <w:b/>
          <w:sz w:val="24"/>
          <w:szCs w:val="24"/>
        </w:rPr>
      </w:pPr>
      <w:r w:rsidRPr="005D0026">
        <w:rPr>
          <w:rFonts w:ascii="Arial" w:hAnsi="Arial" w:cs="Arial"/>
          <w:b/>
          <w:sz w:val="24"/>
          <w:szCs w:val="24"/>
        </w:rPr>
        <w:t>Miejsce i termin składania ofert:</w:t>
      </w:r>
    </w:p>
    <w:p w:rsidR="00B37C26" w:rsidRPr="005D0026" w:rsidRDefault="00B37C26" w:rsidP="00B37C26">
      <w:pPr>
        <w:numPr>
          <w:ilvl w:val="0"/>
          <w:numId w:val="28"/>
        </w:numPr>
        <w:jc w:val="both"/>
        <w:rPr>
          <w:rFonts w:ascii="Arial" w:hAnsi="Arial" w:cs="Arial"/>
          <w:sz w:val="24"/>
          <w:szCs w:val="24"/>
        </w:rPr>
      </w:pPr>
      <w:r w:rsidRPr="005D0026">
        <w:rPr>
          <w:rFonts w:ascii="Arial" w:hAnsi="Arial" w:cs="Arial"/>
          <w:sz w:val="24"/>
          <w:szCs w:val="24"/>
        </w:rPr>
        <w:t>Oferty należy przesłać/składać w siedzibie Zamawiającego w Krośnie Odrzańskim przy ulicy Fryderyka Chopina 5 w D</w:t>
      </w:r>
      <w:r w:rsidR="005E2AD5" w:rsidRPr="005D0026">
        <w:rPr>
          <w:rFonts w:ascii="Arial" w:hAnsi="Arial" w:cs="Arial"/>
          <w:sz w:val="24"/>
          <w:szCs w:val="24"/>
        </w:rPr>
        <w:t>ziale Techniczno – Ekonomicznym lub na adres e-mail</w:t>
      </w:r>
    </w:p>
    <w:p w:rsidR="005E2AD5" w:rsidRPr="005D0026" w:rsidRDefault="00A034A9" w:rsidP="005E2AD5">
      <w:pPr>
        <w:rPr>
          <w:rFonts w:ascii="Arial" w:hAnsi="Arial" w:cs="Arial"/>
          <w:b/>
          <w:sz w:val="24"/>
          <w:szCs w:val="24"/>
        </w:rPr>
      </w:pPr>
      <w:hyperlink r:id="rId11" w:history="1">
        <w:r w:rsidR="005E2AD5" w:rsidRPr="005D0026">
          <w:rPr>
            <w:rStyle w:val="Hipercze"/>
            <w:rFonts w:ascii="Arial" w:hAnsi="Arial" w:cs="Arial"/>
            <w:b/>
            <w:sz w:val="24"/>
            <w:szCs w:val="24"/>
          </w:rPr>
          <w:t>s.kosciukiewicz@zdp.powiatkrosnienski.pl</w:t>
        </w:r>
      </w:hyperlink>
      <w:r w:rsidR="005E2AD5" w:rsidRPr="005D0026">
        <w:rPr>
          <w:rFonts w:ascii="Arial" w:hAnsi="Arial" w:cs="Arial"/>
          <w:b/>
          <w:sz w:val="24"/>
          <w:szCs w:val="24"/>
        </w:rPr>
        <w:t xml:space="preserve"> oraz</w:t>
      </w:r>
      <w:r w:rsidR="00ED491D" w:rsidRPr="005D0026">
        <w:rPr>
          <w:rFonts w:ascii="Arial" w:hAnsi="Arial" w:cs="Arial"/>
          <w:b/>
          <w:sz w:val="24"/>
          <w:szCs w:val="24"/>
        </w:rPr>
        <w:t xml:space="preserve"> </w:t>
      </w:r>
      <w:r w:rsidR="005E2AD5" w:rsidRPr="005D0026">
        <w:rPr>
          <w:rFonts w:ascii="Arial" w:hAnsi="Arial" w:cs="Arial"/>
          <w:b/>
          <w:sz w:val="24"/>
          <w:szCs w:val="24"/>
        </w:rPr>
        <w:t xml:space="preserve"> </w:t>
      </w:r>
      <w:hyperlink r:id="rId12" w:history="1">
        <w:r w:rsidR="00D152EF" w:rsidRPr="00EE4D09">
          <w:rPr>
            <w:rStyle w:val="Hipercze"/>
            <w:rFonts w:ascii="Arial" w:hAnsi="Arial" w:cs="Arial"/>
            <w:b/>
            <w:sz w:val="24"/>
            <w:szCs w:val="24"/>
          </w:rPr>
          <w:t>w.walczak@zdp.powiatkrosnienski.pl</w:t>
        </w:r>
      </w:hyperlink>
    </w:p>
    <w:p w:rsidR="005E2AD5" w:rsidRPr="005D0026" w:rsidRDefault="005E2AD5" w:rsidP="005E2AD5">
      <w:pPr>
        <w:jc w:val="both"/>
        <w:rPr>
          <w:rFonts w:ascii="Arial" w:hAnsi="Arial" w:cs="Arial"/>
          <w:sz w:val="24"/>
          <w:szCs w:val="24"/>
        </w:rPr>
      </w:pPr>
    </w:p>
    <w:p w:rsidR="00B37C26" w:rsidRPr="005D0026" w:rsidRDefault="00B37C26" w:rsidP="00B37C26">
      <w:pPr>
        <w:numPr>
          <w:ilvl w:val="0"/>
          <w:numId w:val="28"/>
        </w:numPr>
        <w:jc w:val="both"/>
        <w:rPr>
          <w:rFonts w:ascii="Arial" w:hAnsi="Arial" w:cs="Arial"/>
          <w:sz w:val="24"/>
          <w:szCs w:val="24"/>
        </w:rPr>
      </w:pPr>
      <w:r w:rsidRPr="005D0026">
        <w:rPr>
          <w:rFonts w:ascii="Arial" w:hAnsi="Arial" w:cs="Arial"/>
          <w:sz w:val="24"/>
          <w:szCs w:val="24"/>
        </w:rPr>
        <w:t xml:space="preserve">Termin przesłania/składania ofert upływa w dniu </w:t>
      </w:r>
      <w:r w:rsidRPr="005D0026">
        <w:rPr>
          <w:rFonts w:ascii="Arial" w:hAnsi="Arial" w:cs="Arial"/>
          <w:b/>
          <w:sz w:val="24"/>
          <w:szCs w:val="24"/>
        </w:rPr>
        <w:t>1</w:t>
      </w:r>
      <w:r w:rsidR="00297951">
        <w:rPr>
          <w:rFonts w:ascii="Arial" w:hAnsi="Arial" w:cs="Arial"/>
          <w:b/>
          <w:sz w:val="24"/>
          <w:szCs w:val="24"/>
        </w:rPr>
        <w:t>2</w:t>
      </w:r>
      <w:r w:rsidR="00D152EF">
        <w:rPr>
          <w:rFonts w:ascii="Arial" w:hAnsi="Arial" w:cs="Arial"/>
          <w:b/>
          <w:sz w:val="24"/>
          <w:szCs w:val="24"/>
        </w:rPr>
        <w:t>.01.2022</w:t>
      </w:r>
      <w:r w:rsidRPr="005D0026">
        <w:rPr>
          <w:rFonts w:ascii="Arial" w:hAnsi="Arial" w:cs="Arial"/>
          <w:b/>
          <w:sz w:val="24"/>
          <w:szCs w:val="24"/>
        </w:rPr>
        <w:t>r. o godz. 10:00.</w:t>
      </w:r>
    </w:p>
    <w:p w:rsidR="00B37C26" w:rsidRPr="005D0026" w:rsidRDefault="00B37C26" w:rsidP="00B37C26">
      <w:pPr>
        <w:pStyle w:val="Tekstpodstawowy3"/>
        <w:spacing w:after="0" w:line="360" w:lineRule="auto"/>
        <w:ind w:left="340"/>
        <w:jc w:val="both"/>
        <w:rPr>
          <w:rFonts w:ascii="Arial" w:hAnsi="Arial" w:cs="Arial"/>
          <w:sz w:val="24"/>
          <w:szCs w:val="24"/>
        </w:rPr>
      </w:pPr>
    </w:p>
    <w:p w:rsidR="004C6E5C" w:rsidRPr="005D0026" w:rsidRDefault="00B37C26" w:rsidP="004C6E5C">
      <w:pPr>
        <w:pStyle w:val="Tekstpodstawowy3"/>
        <w:numPr>
          <w:ilvl w:val="0"/>
          <w:numId w:val="40"/>
        </w:numPr>
        <w:spacing w:after="0" w:line="360" w:lineRule="auto"/>
        <w:jc w:val="both"/>
        <w:rPr>
          <w:rFonts w:ascii="Arial" w:hAnsi="Arial" w:cs="Arial"/>
          <w:sz w:val="24"/>
          <w:szCs w:val="24"/>
        </w:rPr>
      </w:pPr>
      <w:r w:rsidRPr="005D0026">
        <w:rPr>
          <w:rFonts w:ascii="Arial" w:hAnsi="Arial" w:cs="Arial"/>
          <w:b/>
          <w:sz w:val="24"/>
          <w:szCs w:val="24"/>
        </w:rPr>
        <w:t>Termin otwarcia ofert</w:t>
      </w:r>
      <w:r w:rsidRPr="005D0026">
        <w:rPr>
          <w:rFonts w:ascii="Arial" w:hAnsi="Arial" w:cs="Arial"/>
          <w:sz w:val="24"/>
          <w:szCs w:val="24"/>
        </w:rPr>
        <w:t xml:space="preserve">: </w:t>
      </w:r>
    </w:p>
    <w:p w:rsidR="00B37C26" w:rsidRPr="005D0026" w:rsidRDefault="004C6E5C" w:rsidP="004C6E5C">
      <w:pPr>
        <w:pStyle w:val="Tekstpodstawowy3"/>
        <w:spacing w:after="0" w:line="360" w:lineRule="auto"/>
        <w:jc w:val="both"/>
        <w:rPr>
          <w:rFonts w:ascii="Arial" w:hAnsi="Arial" w:cs="Arial"/>
          <w:sz w:val="24"/>
          <w:szCs w:val="24"/>
        </w:rPr>
      </w:pPr>
      <w:r w:rsidRPr="005D0026">
        <w:rPr>
          <w:rFonts w:ascii="Arial" w:hAnsi="Arial" w:cs="Arial"/>
          <w:sz w:val="24"/>
          <w:szCs w:val="24"/>
        </w:rPr>
        <w:t>Termin otwarcia ofert:</w:t>
      </w:r>
      <w:r w:rsidRPr="005D0026">
        <w:rPr>
          <w:rFonts w:ascii="Arial" w:hAnsi="Arial" w:cs="Arial"/>
          <w:b/>
          <w:sz w:val="24"/>
          <w:szCs w:val="24"/>
        </w:rPr>
        <w:t xml:space="preserve"> </w:t>
      </w:r>
      <w:r w:rsidR="00B37C26" w:rsidRPr="005D0026">
        <w:rPr>
          <w:rFonts w:ascii="Arial" w:hAnsi="Arial" w:cs="Arial"/>
          <w:b/>
          <w:sz w:val="24"/>
          <w:szCs w:val="24"/>
        </w:rPr>
        <w:t>1</w:t>
      </w:r>
      <w:r w:rsidR="00297951">
        <w:rPr>
          <w:rFonts w:ascii="Arial" w:hAnsi="Arial" w:cs="Arial"/>
          <w:b/>
          <w:sz w:val="24"/>
          <w:szCs w:val="24"/>
        </w:rPr>
        <w:t>2</w:t>
      </w:r>
      <w:r w:rsidR="00D152EF">
        <w:rPr>
          <w:rFonts w:ascii="Arial" w:hAnsi="Arial" w:cs="Arial"/>
          <w:b/>
          <w:sz w:val="24"/>
          <w:szCs w:val="24"/>
        </w:rPr>
        <w:t>.01.2022</w:t>
      </w:r>
      <w:r w:rsidR="00B37C26" w:rsidRPr="005D0026">
        <w:rPr>
          <w:rFonts w:ascii="Arial" w:hAnsi="Arial" w:cs="Arial"/>
          <w:b/>
          <w:sz w:val="24"/>
          <w:szCs w:val="24"/>
        </w:rPr>
        <w:t>r. godz. 10:30.</w:t>
      </w:r>
    </w:p>
    <w:p w:rsidR="00B37C26" w:rsidRPr="005D0026" w:rsidRDefault="00B37C26" w:rsidP="00B37C26">
      <w:pPr>
        <w:pStyle w:val="Tekstpodstawowy3"/>
        <w:spacing w:after="0" w:line="360" w:lineRule="auto"/>
        <w:jc w:val="both"/>
        <w:rPr>
          <w:rFonts w:ascii="Arial" w:hAnsi="Arial" w:cs="Arial"/>
          <w:sz w:val="24"/>
          <w:szCs w:val="24"/>
        </w:rPr>
      </w:pPr>
    </w:p>
    <w:p w:rsidR="00B37C26" w:rsidRPr="005D0026" w:rsidRDefault="00B37C26" w:rsidP="004C6E5C">
      <w:pPr>
        <w:pStyle w:val="Tekstpodstawowy3"/>
        <w:numPr>
          <w:ilvl w:val="0"/>
          <w:numId w:val="40"/>
        </w:numPr>
        <w:spacing w:after="0" w:line="360" w:lineRule="auto"/>
        <w:jc w:val="both"/>
        <w:rPr>
          <w:rFonts w:ascii="Arial" w:hAnsi="Arial" w:cs="Arial"/>
          <w:b/>
          <w:sz w:val="24"/>
          <w:szCs w:val="24"/>
        </w:rPr>
      </w:pPr>
      <w:r w:rsidRPr="005D0026">
        <w:rPr>
          <w:rFonts w:ascii="Arial" w:hAnsi="Arial" w:cs="Arial"/>
          <w:b/>
          <w:sz w:val="24"/>
          <w:szCs w:val="24"/>
        </w:rPr>
        <w:t>Kryteria oceny ofert</w:t>
      </w:r>
    </w:p>
    <w:p w:rsidR="00A96501" w:rsidRPr="005D0026" w:rsidRDefault="00A96501" w:rsidP="00A96501">
      <w:pPr>
        <w:jc w:val="both"/>
        <w:rPr>
          <w:rFonts w:ascii="Arial" w:hAnsi="Arial" w:cs="Arial"/>
          <w:sz w:val="24"/>
          <w:szCs w:val="24"/>
        </w:rPr>
      </w:pPr>
      <w:r w:rsidRPr="005D0026">
        <w:rPr>
          <w:rFonts w:ascii="Arial" w:hAnsi="Arial" w:cs="Arial"/>
          <w:sz w:val="24"/>
          <w:szCs w:val="24"/>
        </w:rPr>
        <w:t>Jedynym kryterium, którym będzie się kierował Zamawiający przy wyborze najkorzystniejszej oferty jest cena – znaczenie: 100%.</w:t>
      </w:r>
    </w:p>
    <w:p w:rsidR="00A96501" w:rsidRPr="005D0026" w:rsidRDefault="00A96501" w:rsidP="00A96501">
      <w:pPr>
        <w:pStyle w:val="Tekstpodstawowy3"/>
        <w:spacing w:after="0" w:line="360" w:lineRule="auto"/>
        <w:jc w:val="both"/>
        <w:rPr>
          <w:rFonts w:ascii="Arial" w:hAnsi="Arial" w:cs="Arial"/>
          <w:sz w:val="24"/>
          <w:szCs w:val="24"/>
        </w:rPr>
      </w:pPr>
    </w:p>
    <w:p w:rsidR="00B37C26" w:rsidRPr="005D0026" w:rsidRDefault="00B37C26" w:rsidP="004C6E5C">
      <w:pPr>
        <w:pStyle w:val="Tekstpodstawowy3"/>
        <w:numPr>
          <w:ilvl w:val="0"/>
          <w:numId w:val="40"/>
        </w:numPr>
        <w:spacing w:after="0" w:line="360" w:lineRule="auto"/>
        <w:jc w:val="both"/>
        <w:rPr>
          <w:rFonts w:ascii="Arial" w:hAnsi="Arial" w:cs="Arial"/>
          <w:b/>
          <w:sz w:val="24"/>
          <w:szCs w:val="24"/>
        </w:rPr>
      </w:pPr>
      <w:r w:rsidRPr="005D0026">
        <w:rPr>
          <w:rFonts w:ascii="Arial" w:hAnsi="Arial" w:cs="Arial"/>
          <w:b/>
          <w:sz w:val="24"/>
          <w:szCs w:val="24"/>
        </w:rPr>
        <w:t>Warunki udziału w postępowaniu oraz sposób oceny ich spełnienia</w:t>
      </w:r>
    </w:p>
    <w:p w:rsidR="00B37C26" w:rsidRPr="005D0026" w:rsidRDefault="00B37C26" w:rsidP="00B37C26">
      <w:pPr>
        <w:jc w:val="both"/>
        <w:rPr>
          <w:rFonts w:ascii="Arial" w:hAnsi="Arial" w:cs="Arial"/>
          <w:sz w:val="24"/>
          <w:szCs w:val="24"/>
        </w:rPr>
      </w:pPr>
      <w:r w:rsidRPr="005D0026">
        <w:rPr>
          <w:rFonts w:ascii="Arial" w:hAnsi="Arial" w:cs="Arial"/>
          <w:sz w:val="24"/>
          <w:szCs w:val="24"/>
        </w:rPr>
        <w:t xml:space="preserve">W celu potwierdzenia spełniania warunków udziału w postępowaniu, Wykonawca zobowiązany jest </w:t>
      </w:r>
      <w:r w:rsidRPr="005D0026">
        <w:rPr>
          <w:rFonts w:ascii="Arial" w:hAnsi="Arial" w:cs="Arial"/>
          <w:b/>
          <w:sz w:val="24"/>
          <w:szCs w:val="24"/>
        </w:rPr>
        <w:t>przedłożyć wraz z Formularzem Ofertowym</w:t>
      </w:r>
      <w:r w:rsidRPr="005D0026">
        <w:rPr>
          <w:rFonts w:ascii="Arial" w:hAnsi="Arial" w:cs="Arial"/>
          <w:sz w:val="24"/>
          <w:szCs w:val="24"/>
        </w:rPr>
        <w:t xml:space="preserve"> (załącznik nr 1):</w:t>
      </w:r>
    </w:p>
    <w:p w:rsidR="00B37C26" w:rsidRPr="005D0026" w:rsidRDefault="00B37C26" w:rsidP="00B37C26">
      <w:pPr>
        <w:jc w:val="both"/>
        <w:rPr>
          <w:rFonts w:ascii="Arial" w:hAnsi="Arial" w:cs="Arial"/>
          <w:sz w:val="24"/>
          <w:szCs w:val="24"/>
        </w:rPr>
      </w:pPr>
      <w:r w:rsidRPr="005D0026">
        <w:rPr>
          <w:rFonts w:ascii="Arial" w:hAnsi="Arial" w:cs="Arial"/>
          <w:b/>
          <w:sz w:val="24"/>
          <w:szCs w:val="24"/>
        </w:rPr>
        <w:t>- koncesję</w:t>
      </w:r>
      <w:r w:rsidRPr="005D0026">
        <w:rPr>
          <w:rFonts w:ascii="Arial" w:hAnsi="Arial" w:cs="Arial"/>
          <w:sz w:val="24"/>
          <w:szCs w:val="24"/>
        </w:rPr>
        <w:t xml:space="preserve"> </w:t>
      </w:r>
      <w:r w:rsidRPr="005D0026">
        <w:rPr>
          <w:rFonts w:ascii="Arial" w:hAnsi="Arial" w:cs="Arial"/>
          <w:b/>
          <w:sz w:val="24"/>
          <w:szCs w:val="24"/>
        </w:rPr>
        <w:t>na obrót paliwami ciekłymi</w:t>
      </w:r>
      <w:r w:rsidR="00E51026">
        <w:rPr>
          <w:rFonts w:ascii="Arial" w:hAnsi="Arial" w:cs="Arial"/>
          <w:sz w:val="24"/>
          <w:szCs w:val="24"/>
        </w:rPr>
        <w:t>, wydaną przez P</w:t>
      </w:r>
      <w:r w:rsidRPr="005D0026">
        <w:rPr>
          <w:rFonts w:ascii="Arial" w:hAnsi="Arial" w:cs="Arial"/>
          <w:sz w:val="24"/>
          <w:szCs w:val="24"/>
        </w:rPr>
        <w:t>rezesa Urzędu Regulacji Energetyki zgodnie z ustawą z dnia 10 kwietnia 1997 roku – P</w:t>
      </w:r>
      <w:r w:rsidR="00B8348E" w:rsidRPr="005D0026">
        <w:rPr>
          <w:rFonts w:ascii="Arial" w:hAnsi="Arial" w:cs="Arial"/>
          <w:sz w:val="24"/>
          <w:szCs w:val="24"/>
        </w:rPr>
        <w:t>rawo energetyczne (Dz. U. z 2020 r. poz. 1565</w:t>
      </w:r>
      <w:r w:rsidR="00EC4EB0">
        <w:rPr>
          <w:rFonts w:ascii="Arial" w:hAnsi="Arial" w:cs="Arial"/>
          <w:sz w:val="24"/>
          <w:szCs w:val="24"/>
        </w:rPr>
        <w:t xml:space="preserve"> ze zm.</w:t>
      </w:r>
      <w:r w:rsidRPr="005D0026">
        <w:rPr>
          <w:rFonts w:ascii="Arial" w:hAnsi="Arial" w:cs="Arial"/>
          <w:sz w:val="24"/>
          <w:szCs w:val="24"/>
        </w:rPr>
        <w:t>).</w:t>
      </w:r>
    </w:p>
    <w:p w:rsidR="00B37C26" w:rsidRPr="005D0026" w:rsidRDefault="00B37C26" w:rsidP="00B37C26">
      <w:pPr>
        <w:pStyle w:val="Tekstpodstawowy3"/>
        <w:spacing w:after="0" w:line="360" w:lineRule="auto"/>
        <w:ind w:left="340"/>
        <w:jc w:val="both"/>
        <w:rPr>
          <w:rFonts w:ascii="Arial" w:hAnsi="Arial" w:cs="Arial"/>
          <w:sz w:val="24"/>
          <w:szCs w:val="24"/>
        </w:rPr>
      </w:pPr>
    </w:p>
    <w:p w:rsidR="00B37C26" w:rsidRPr="005D0026" w:rsidRDefault="00B37C26" w:rsidP="004C6E5C">
      <w:pPr>
        <w:pStyle w:val="Tekstpodstawowy3"/>
        <w:numPr>
          <w:ilvl w:val="0"/>
          <w:numId w:val="40"/>
        </w:numPr>
        <w:spacing w:after="0" w:line="360" w:lineRule="auto"/>
        <w:jc w:val="both"/>
        <w:rPr>
          <w:rFonts w:ascii="Arial" w:hAnsi="Arial" w:cs="Arial"/>
          <w:b/>
          <w:sz w:val="24"/>
          <w:szCs w:val="24"/>
        </w:rPr>
      </w:pPr>
      <w:r w:rsidRPr="005D0026">
        <w:rPr>
          <w:rFonts w:ascii="Arial" w:hAnsi="Arial" w:cs="Arial"/>
          <w:b/>
          <w:sz w:val="24"/>
          <w:szCs w:val="24"/>
        </w:rPr>
        <w:t>Istotne warunki umowy oraz warunki zmiany umowy</w:t>
      </w:r>
    </w:p>
    <w:p w:rsidR="00A96501" w:rsidRPr="005D0026" w:rsidRDefault="00A96501" w:rsidP="00CD0319">
      <w:pPr>
        <w:numPr>
          <w:ilvl w:val="0"/>
          <w:numId w:val="34"/>
        </w:numPr>
        <w:jc w:val="both"/>
        <w:rPr>
          <w:rFonts w:ascii="Arial" w:hAnsi="Arial" w:cs="Arial"/>
          <w:sz w:val="24"/>
          <w:szCs w:val="24"/>
        </w:rPr>
      </w:pPr>
      <w:r w:rsidRPr="005D0026">
        <w:rPr>
          <w:rFonts w:ascii="Arial" w:hAnsi="Arial" w:cs="Arial"/>
          <w:sz w:val="24"/>
          <w:szCs w:val="24"/>
        </w:rPr>
        <w:t>Istotne postanowienia</w:t>
      </w:r>
      <w:r w:rsidR="00B8348E" w:rsidRPr="005D0026">
        <w:rPr>
          <w:rFonts w:ascii="Arial" w:hAnsi="Arial" w:cs="Arial"/>
          <w:sz w:val="24"/>
          <w:szCs w:val="24"/>
        </w:rPr>
        <w:t xml:space="preserve"> umowy zawiera załącznik nr 3</w:t>
      </w:r>
      <w:r w:rsidRPr="005D0026">
        <w:rPr>
          <w:rFonts w:ascii="Arial" w:hAnsi="Arial" w:cs="Arial"/>
          <w:sz w:val="24"/>
          <w:szCs w:val="24"/>
        </w:rPr>
        <w:t xml:space="preserve"> – Wzór umowy.</w:t>
      </w:r>
    </w:p>
    <w:p w:rsidR="00CD0319" w:rsidRPr="005D0026" w:rsidRDefault="00CD0319" w:rsidP="00CD0319">
      <w:pPr>
        <w:pStyle w:val="Tekstpodstawowy"/>
        <w:numPr>
          <w:ilvl w:val="0"/>
          <w:numId w:val="34"/>
        </w:numPr>
        <w:spacing w:line="240" w:lineRule="auto"/>
        <w:rPr>
          <w:rFonts w:ascii="Arial" w:hAnsi="Arial" w:cs="Arial"/>
        </w:rPr>
      </w:pPr>
      <w:r w:rsidRPr="005D0026">
        <w:rPr>
          <w:rFonts w:ascii="Arial" w:hAnsi="Arial" w:cs="Arial"/>
        </w:rPr>
        <w:t>Wszelkie zmiany i uzupełnienia treści umowy mogą być dokonywane wyłącznie w formie pisemnej, pod rygorem nieważności.</w:t>
      </w:r>
    </w:p>
    <w:p w:rsidR="00B37C26" w:rsidRPr="005D0026" w:rsidRDefault="00B37C26" w:rsidP="00B37C26">
      <w:pPr>
        <w:pStyle w:val="Tekstpodstawowy3"/>
        <w:spacing w:after="0" w:line="360" w:lineRule="auto"/>
        <w:ind w:left="340"/>
        <w:jc w:val="both"/>
        <w:rPr>
          <w:rFonts w:ascii="Arial" w:hAnsi="Arial" w:cs="Arial"/>
          <w:b/>
        </w:rPr>
      </w:pPr>
    </w:p>
    <w:p w:rsidR="006C5CE4" w:rsidRPr="005D0026" w:rsidRDefault="006C5CE4" w:rsidP="006C5CE4">
      <w:pPr>
        <w:numPr>
          <w:ilvl w:val="0"/>
          <w:numId w:val="24"/>
        </w:numPr>
        <w:jc w:val="both"/>
        <w:rPr>
          <w:rFonts w:ascii="Arial" w:hAnsi="Arial" w:cs="Arial"/>
          <w:b/>
          <w:sz w:val="24"/>
          <w:szCs w:val="24"/>
        </w:rPr>
      </w:pPr>
      <w:r w:rsidRPr="005D0026">
        <w:rPr>
          <w:rFonts w:ascii="Arial" w:hAnsi="Arial" w:cs="Arial"/>
          <w:b/>
          <w:sz w:val="24"/>
          <w:szCs w:val="24"/>
        </w:rPr>
        <w:t>INFORMACJE O FORMALNOŚCIACH, JAKIE POWINNY ZOSTAĆ DOPEŁNIONE PO WYBORZE OFERTY W CELU ZAWARCIA UMOWY:</w:t>
      </w:r>
    </w:p>
    <w:p w:rsidR="006C5CE4" w:rsidRPr="005D0026" w:rsidRDefault="006C5CE4" w:rsidP="006C5CE4">
      <w:pPr>
        <w:pStyle w:val="Akapitzlist"/>
        <w:numPr>
          <w:ilvl w:val="0"/>
          <w:numId w:val="44"/>
        </w:numPr>
        <w:jc w:val="both"/>
        <w:rPr>
          <w:rFonts w:ascii="Arial" w:hAnsi="Arial" w:cs="Arial"/>
          <w:sz w:val="24"/>
          <w:szCs w:val="24"/>
        </w:rPr>
      </w:pPr>
      <w:r w:rsidRPr="005D0026">
        <w:rPr>
          <w:rFonts w:ascii="Arial" w:hAnsi="Arial" w:cs="Arial"/>
          <w:sz w:val="24"/>
          <w:szCs w:val="24"/>
        </w:rPr>
        <w:t>Zamawiający poinformuje Wykonawców o dokonaniu wyboru najkorzystniejszej oferty poprzez przesłanie informacji pocztą elektroniczną lub na adres pocztowy wskazany w Formularzu ofertowym.</w:t>
      </w:r>
    </w:p>
    <w:p w:rsidR="006C5CE4" w:rsidRPr="005D0026" w:rsidRDefault="006C5CE4" w:rsidP="006C5CE4">
      <w:pPr>
        <w:pStyle w:val="Akapitzlist"/>
        <w:numPr>
          <w:ilvl w:val="0"/>
          <w:numId w:val="44"/>
        </w:numPr>
        <w:jc w:val="both"/>
        <w:rPr>
          <w:rFonts w:ascii="Arial" w:hAnsi="Arial" w:cs="Arial"/>
          <w:sz w:val="24"/>
          <w:szCs w:val="24"/>
        </w:rPr>
      </w:pPr>
      <w:r w:rsidRPr="005D0026">
        <w:rPr>
          <w:rFonts w:ascii="Arial" w:hAnsi="Arial" w:cs="Arial"/>
          <w:sz w:val="24"/>
          <w:szCs w:val="24"/>
        </w:rPr>
        <w:t>Po dokonaniu wyboru najkorzystniejszej oferty Zam</w:t>
      </w:r>
      <w:r w:rsidR="00E51026">
        <w:rPr>
          <w:rFonts w:ascii="Arial" w:hAnsi="Arial" w:cs="Arial"/>
          <w:sz w:val="24"/>
          <w:szCs w:val="24"/>
        </w:rPr>
        <w:t xml:space="preserve">awiający poinformuje Wykonawcę </w:t>
      </w:r>
      <w:r w:rsidRPr="005D0026">
        <w:rPr>
          <w:rFonts w:ascii="Arial" w:hAnsi="Arial" w:cs="Arial"/>
          <w:sz w:val="24"/>
          <w:szCs w:val="24"/>
        </w:rPr>
        <w:t>o terminie podpisania umowy.</w:t>
      </w:r>
    </w:p>
    <w:p w:rsidR="006C5CE4" w:rsidRPr="005D0026" w:rsidRDefault="006C5CE4" w:rsidP="006C5CE4">
      <w:pPr>
        <w:pStyle w:val="Akapitzlist"/>
        <w:numPr>
          <w:ilvl w:val="0"/>
          <w:numId w:val="44"/>
        </w:numPr>
        <w:jc w:val="both"/>
        <w:rPr>
          <w:rFonts w:ascii="Arial" w:hAnsi="Arial" w:cs="Arial"/>
          <w:sz w:val="24"/>
          <w:szCs w:val="24"/>
        </w:rPr>
      </w:pPr>
      <w:r w:rsidRPr="005D0026">
        <w:rPr>
          <w:rFonts w:ascii="Arial" w:hAnsi="Arial" w:cs="Arial"/>
          <w:sz w:val="24"/>
          <w:szCs w:val="24"/>
        </w:rPr>
        <w:t>Wykonawca ma obowiązek zawrzeć umowę zgodnie ze Wzorem Umowy stanowiącym załącznik nr 3.</w:t>
      </w:r>
    </w:p>
    <w:p w:rsidR="006C5CE4" w:rsidRPr="005D0026" w:rsidRDefault="006C5CE4" w:rsidP="006C5CE4">
      <w:pPr>
        <w:pStyle w:val="Tekstpodstawowy3"/>
        <w:spacing w:after="0"/>
        <w:jc w:val="both"/>
        <w:rPr>
          <w:rFonts w:ascii="Arial" w:hAnsi="Arial" w:cs="Arial"/>
          <w:b/>
          <w:sz w:val="24"/>
          <w:szCs w:val="24"/>
        </w:rPr>
      </w:pPr>
    </w:p>
    <w:p w:rsidR="006C5CE4" w:rsidRPr="005D0026" w:rsidRDefault="006C5CE4" w:rsidP="006C5CE4">
      <w:pPr>
        <w:pStyle w:val="Tekstpodstawowy3"/>
        <w:spacing w:after="0" w:line="360" w:lineRule="auto"/>
        <w:jc w:val="both"/>
        <w:rPr>
          <w:rFonts w:ascii="Arial" w:hAnsi="Arial" w:cs="Arial"/>
          <w:b/>
          <w:sz w:val="24"/>
          <w:szCs w:val="24"/>
        </w:rPr>
      </w:pPr>
    </w:p>
    <w:bookmarkEnd w:id="0"/>
    <w:bookmarkEnd w:id="1"/>
    <w:p w:rsidR="00E51026" w:rsidRPr="00E51026" w:rsidRDefault="00E51026" w:rsidP="00E51026">
      <w:pPr>
        <w:numPr>
          <w:ilvl w:val="0"/>
          <w:numId w:val="24"/>
        </w:numPr>
        <w:jc w:val="both"/>
        <w:rPr>
          <w:rFonts w:ascii="Arial" w:hAnsi="Arial" w:cs="Arial"/>
          <w:b/>
          <w:sz w:val="24"/>
          <w:szCs w:val="24"/>
        </w:rPr>
      </w:pPr>
      <w:r w:rsidRPr="00E51026">
        <w:rPr>
          <w:rFonts w:ascii="Arial" w:hAnsi="Arial" w:cs="Arial"/>
          <w:b/>
          <w:sz w:val="24"/>
          <w:szCs w:val="24"/>
        </w:rPr>
        <w:lastRenderedPageBreak/>
        <w:t>KLAUZULA INFORMACYJNA:</w:t>
      </w:r>
    </w:p>
    <w:p w:rsidR="00E51026" w:rsidRPr="00E51026" w:rsidRDefault="00E51026" w:rsidP="00E51026">
      <w:pPr>
        <w:ind w:left="360"/>
        <w:jc w:val="both"/>
        <w:rPr>
          <w:rFonts w:ascii="Arial" w:hAnsi="Arial" w:cs="Arial"/>
          <w:b/>
          <w:sz w:val="24"/>
          <w:szCs w:val="24"/>
        </w:rPr>
      </w:pPr>
    </w:p>
    <w:p w:rsidR="00E51026" w:rsidRPr="00E51026" w:rsidRDefault="00E51026" w:rsidP="00E51026">
      <w:pPr>
        <w:shd w:val="clear" w:color="auto" w:fill="FFFFFF"/>
        <w:rPr>
          <w:rFonts w:ascii="Arial" w:hAnsi="Arial" w:cs="Arial"/>
          <w:sz w:val="24"/>
          <w:szCs w:val="24"/>
        </w:rPr>
      </w:pPr>
      <w:r w:rsidRPr="00E51026">
        <w:rPr>
          <w:rFonts w:ascii="Arial" w:hAnsi="Arial" w:cs="Arial"/>
          <w:b/>
          <w:bCs/>
          <w:sz w:val="24"/>
          <w:szCs w:val="24"/>
        </w:rPr>
        <w:t>1. Informacje dotyczące administratora danych</w:t>
      </w:r>
    </w:p>
    <w:p w:rsidR="00E51026" w:rsidRPr="00E51026" w:rsidRDefault="00E51026" w:rsidP="00E51026">
      <w:pPr>
        <w:shd w:val="clear" w:color="auto" w:fill="FFFFFF"/>
        <w:jc w:val="both"/>
        <w:rPr>
          <w:rFonts w:ascii="Arial" w:hAnsi="Arial" w:cs="Arial"/>
          <w:sz w:val="24"/>
          <w:szCs w:val="24"/>
        </w:rPr>
      </w:pPr>
      <w:r w:rsidRPr="00E51026">
        <w:rPr>
          <w:rFonts w:ascii="Arial" w:hAnsi="Arial" w:cs="Arial"/>
          <w:sz w:val="24"/>
          <w:szCs w:val="24"/>
        </w:rPr>
        <w:t>Administratorem państwa danych osobowych przetwarzanych w związku z prowadzeniem postępowania o udzielenie zamówienia publicznego jest Zarząd Dróg Powiatowych w Krośnie Odrzańskim. Mogą się Państwo z nami kontaktować w następujący sposób:</w:t>
      </w:r>
    </w:p>
    <w:p w:rsidR="00E51026" w:rsidRPr="00E51026" w:rsidRDefault="00E51026" w:rsidP="00E51026">
      <w:pPr>
        <w:numPr>
          <w:ilvl w:val="0"/>
          <w:numId w:val="45"/>
        </w:numPr>
        <w:shd w:val="clear" w:color="auto" w:fill="FFFFFF"/>
        <w:rPr>
          <w:rFonts w:ascii="Arial" w:hAnsi="Arial" w:cs="Arial"/>
          <w:sz w:val="24"/>
          <w:szCs w:val="24"/>
        </w:rPr>
      </w:pPr>
      <w:r w:rsidRPr="00E51026">
        <w:rPr>
          <w:rFonts w:ascii="Arial" w:hAnsi="Arial" w:cs="Arial"/>
          <w:sz w:val="24"/>
          <w:szCs w:val="24"/>
        </w:rPr>
        <w:t>listownie na adres: Zarząd Dróg Powiatowych ul. Chopina 5  66-600 Krosno Odrzańskie</w:t>
      </w:r>
    </w:p>
    <w:p w:rsidR="00E51026" w:rsidRPr="00E51026" w:rsidRDefault="00E51026" w:rsidP="00E51026">
      <w:pPr>
        <w:numPr>
          <w:ilvl w:val="0"/>
          <w:numId w:val="45"/>
        </w:numPr>
        <w:shd w:val="clear" w:color="auto" w:fill="FFFFFF"/>
        <w:spacing w:before="100" w:beforeAutospacing="1"/>
        <w:rPr>
          <w:rFonts w:ascii="Arial" w:hAnsi="Arial" w:cs="Arial"/>
          <w:sz w:val="24"/>
          <w:szCs w:val="24"/>
        </w:rPr>
      </w:pPr>
      <w:r w:rsidRPr="00E51026">
        <w:rPr>
          <w:rFonts w:ascii="Arial" w:hAnsi="Arial" w:cs="Arial"/>
          <w:sz w:val="24"/>
          <w:szCs w:val="24"/>
        </w:rPr>
        <w:t>poprzez e-mail: sekretariat@zdp.powiatkrosnienski.pl</w:t>
      </w:r>
    </w:p>
    <w:p w:rsidR="00E51026" w:rsidRPr="00E51026" w:rsidRDefault="00E51026" w:rsidP="00E51026">
      <w:pPr>
        <w:numPr>
          <w:ilvl w:val="0"/>
          <w:numId w:val="45"/>
        </w:numPr>
        <w:shd w:val="clear" w:color="auto" w:fill="FFFFFF"/>
        <w:spacing w:before="100" w:beforeAutospacing="1"/>
        <w:rPr>
          <w:rFonts w:ascii="Arial" w:hAnsi="Arial" w:cs="Arial"/>
          <w:sz w:val="24"/>
          <w:szCs w:val="24"/>
        </w:rPr>
      </w:pPr>
      <w:r w:rsidRPr="00E51026">
        <w:rPr>
          <w:rFonts w:ascii="Arial" w:hAnsi="Arial" w:cs="Arial"/>
          <w:sz w:val="24"/>
          <w:szCs w:val="24"/>
        </w:rPr>
        <w:t xml:space="preserve">telefon: 68 383 60 98 </w:t>
      </w:r>
    </w:p>
    <w:p w:rsidR="00E51026" w:rsidRPr="00E51026" w:rsidRDefault="00E51026" w:rsidP="00E51026">
      <w:pPr>
        <w:shd w:val="clear" w:color="auto" w:fill="FFFFFF"/>
        <w:spacing w:before="100" w:beforeAutospacing="1"/>
        <w:ind w:left="720"/>
        <w:rPr>
          <w:rFonts w:ascii="Arial" w:hAnsi="Arial" w:cs="Arial"/>
          <w:sz w:val="24"/>
          <w:szCs w:val="24"/>
        </w:rPr>
      </w:pPr>
    </w:p>
    <w:p w:rsidR="00E51026" w:rsidRPr="00E51026" w:rsidRDefault="00E51026" w:rsidP="00E51026">
      <w:pPr>
        <w:shd w:val="clear" w:color="auto" w:fill="FFFFFF"/>
        <w:rPr>
          <w:rFonts w:ascii="Arial" w:hAnsi="Arial" w:cs="Arial"/>
          <w:sz w:val="24"/>
          <w:szCs w:val="24"/>
        </w:rPr>
      </w:pPr>
      <w:r w:rsidRPr="00E51026">
        <w:rPr>
          <w:rFonts w:ascii="Arial" w:hAnsi="Arial" w:cs="Arial"/>
          <w:b/>
          <w:bCs/>
          <w:sz w:val="24"/>
          <w:szCs w:val="24"/>
        </w:rPr>
        <w:t>2. Inspektor ochrony danych</w:t>
      </w:r>
    </w:p>
    <w:p w:rsidR="00E51026" w:rsidRPr="00E51026" w:rsidRDefault="00E51026" w:rsidP="00E51026">
      <w:pPr>
        <w:shd w:val="clear" w:color="auto" w:fill="FFFFFF"/>
        <w:spacing w:after="100" w:afterAutospacing="1"/>
        <w:jc w:val="both"/>
        <w:rPr>
          <w:rFonts w:ascii="Arial" w:hAnsi="Arial" w:cs="Arial"/>
          <w:sz w:val="24"/>
          <w:szCs w:val="24"/>
        </w:rPr>
      </w:pPr>
      <w:r w:rsidRPr="00E51026">
        <w:rPr>
          <w:rFonts w:ascii="Arial" w:hAnsi="Arial" w:cs="Arial"/>
          <w:sz w:val="24"/>
          <w:szCs w:val="24"/>
        </w:rPr>
        <w:t>Wyznaczyliśmy panią Dorotę Kruszyńską na  inspektora ochrony danych. Jest to osoba, z którą mogą się Państwo kontaktować we wszystkich sprawach dotyczących przetwarzania danych osobowych oraz korzystania z praw związanych z przetwarzaniem danych. Z inspektorem  ochrony danych mogą się Państwo kontaktować w następujący sposób:</w:t>
      </w:r>
    </w:p>
    <w:p w:rsidR="00E51026" w:rsidRPr="00E51026" w:rsidRDefault="00E51026" w:rsidP="00E51026">
      <w:pPr>
        <w:numPr>
          <w:ilvl w:val="0"/>
          <w:numId w:val="46"/>
        </w:numPr>
        <w:shd w:val="clear" w:color="auto" w:fill="FFFFFF"/>
        <w:spacing w:before="100" w:beforeAutospacing="1" w:after="100" w:afterAutospacing="1"/>
        <w:rPr>
          <w:rFonts w:ascii="Arial" w:hAnsi="Arial" w:cs="Arial"/>
          <w:sz w:val="24"/>
          <w:szCs w:val="24"/>
        </w:rPr>
      </w:pPr>
      <w:r w:rsidRPr="00E51026">
        <w:rPr>
          <w:rFonts w:ascii="Arial" w:hAnsi="Arial" w:cs="Arial"/>
          <w:sz w:val="24"/>
          <w:szCs w:val="24"/>
        </w:rPr>
        <w:t>poprzez e-mail:  </w:t>
      </w:r>
      <w:r w:rsidRPr="00E51026">
        <w:rPr>
          <w:rFonts w:ascii="Arial" w:hAnsi="Arial" w:cs="Arial"/>
          <w:sz w:val="24"/>
          <w:szCs w:val="24"/>
          <w:u w:val="single"/>
        </w:rPr>
        <w:t>iod.kruszynska@wp.pl</w:t>
      </w:r>
    </w:p>
    <w:p w:rsidR="00E51026" w:rsidRPr="00E51026" w:rsidRDefault="00E51026" w:rsidP="00E51026">
      <w:pPr>
        <w:shd w:val="clear" w:color="auto" w:fill="FFFFFF"/>
        <w:rPr>
          <w:rFonts w:ascii="Arial" w:hAnsi="Arial" w:cs="Arial"/>
          <w:sz w:val="24"/>
          <w:szCs w:val="24"/>
        </w:rPr>
      </w:pPr>
      <w:r w:rsidRPr="00E51026">
        <w:rPr>
          <w:rFonts w:ascii="Arial" w:hAnsi="Arial" w:cs="Arial"/>
          <w:b/>
          <w:bCs/>
          <w:sz w:val="24"/>
          <w:szCs w:val="24"/>
        </w:rPr>
        <w:t>3. Cel przetwarzania Państwa danych oraz podstawy prawne</w:t>
      </w:r>
    </w:p>
    <w:p w:rsidR="00E51026" w:rsidRPr="00E51026" w:rsidRDefault="00E51026" w:rsidP="00E51026">
      <w:pPr>
        <w:shd w:val="clear" w:color="auto" w:fill="FFFFFF"/>
        <w:jc w:val="both"/>
        <w:rPr>
          <w:rFonts w:ascii="Arial" w:hAnsi="Arial" w:cs="Arial"/>
          <w:sz w:val="24"/>
          <w:szCs w:val="24"/>
        </w:rPr>
      </w:pPr>
      <w:r w:rsidRPr="00E51026">
        <w:rPr>
          <w:rFonts w:ascii="Arial" w:hAnsi="Arial" w:cs="Arial"/>
          <w:sz w:val="24"/>
          <w:szCs w:val="24"/>
        </w:rPr>
        <w:t>Państwa dane będą przetwarzane w celu związanym z postępowaniem o udzielenie zamówienia publicznego. Podstawa prawną ich przetwarzania jest Państwa zgoda wyrażona poprzez akt uczestnictwa w postępowaniu oraz następujące przepisy prawa:</w:t>
      </w:r>
    </w:p>
    <w:p w:rsidR="00E51026" w:rsidRPr="00E51026" w:rsidRDefault="00E51026" w:rsidP="00E51026">
      <w:pPr>
        <w:numPr>
          <w:ilvl w:val="0"/>
          <w:numId w:val="47"/>
        </w:numPr>
        <w:shd w:val="clear" w:color="auto" w:fill="FFFFFF"/>
        <w:jc w:val="both"/>
        <w:rPr>
          <w:rFonts w:ascii="Arial" w:hAnsi="Arial" w:cs="Arial"/>
          <w:sz w:val="24"/>
          <w:szCs w:val="24"/>
        </w:rPr>
      </w:pPr>
      <w:r w:rsidRPr="00E51026">
        <w:rPr>
          <w:rFonts w:ascii="Arial" w:hAnsi="Arial" w:cs="Arial"/>
          <w:sz w:val="24"/>
          <w:szCs w:val="24"/>
        </w:rPr>
        <w:t>ustawa z dnia 29 stycznia 2004 roku Prawo zamówień  publicznych (t.j. Dz. U. z 2021r. poz. 1129 ze zm.);</w:t>
      </w:r>
    </w:p>
    <w:p w:rsidR="00E51026" w:rsidRPr="00E51026" w:rsidRDefault="00E51026" w:rsidP="00E51026">
      <w:pPr>
        <w:numPr>
          <w:ilvl w:val="0"/>
          <w:numId w:val="47"/>
        </w:numPr>
        <w:shd w:val="clear" w:color="auto" w:fill="FFFFFF"/>
        <w:jc w:val="both"/>
        <w:rPr>
          <w:rFonts w:ascii="Arial" w:hAnsi="Arial" w:cs="Arial"/>
          <w:sz w:val="24"/>
          <w:szCs w:val="24"/>
        </w:rPr>
      </w:pPr>
      <w:r w:rsidRPr="00E51026">
        <w:rPr>
          <w:rFonts w:ascii="Arial" w:hAnsi="Arial" w:cs="Arial"/>
          <w:sz w:val="24"/>
          <w:szCs w:val="24"/>
        </w:rPr>
        <w:t>Rozporządzenia Ministra Rozwoju, Pracy i Technologii z dnia 23 grudnia 2020 r. w sprawie podmiotowych środków dowodowych oraz innych dokumentów lub oświadczeń, jakich może żądać zamawiający od wykonawcy (Dz. U. 2020 poz. 2415);</w:t>
      </w:r>
    </w:p>
    <w:p w:rsidR="00E51026" w:rsidRPr="00E51026" w:rsidRDefault="00E51026" w:rsidP="00E51026">
      <w:pPr>
        <w:numPr>
          <w:ilvl w:val="0"/>
          <w:numId w:val="47"/>
        </w:numPr>
        <w:shd w:val="clear" w:color="auto" w:fill="FFFFFF"/>
        <w:spacing w:before="100" w:beforeAutospacing="1" w:after="100" w:afterAutospacing="1"/>
        <w:jc w:val="both"/>
        <w:rPr>
          <w:rFonts w:ascii="Arial" w:hAnsi="Arial" w:cs="Arial"/>
          <w:sz w:val="24"/>
          <w:szCs w:val="24"/>
        </w:rPr>
      </w:pPr>
      <w:r w:rsidRPr="00E51026">
        <w:rPr>
          <w:rFonts w:ascii="Arial" w:hAnsi="Arial" w:cs="Arial"/>
          <w:sz w:val="24"/>
          <w:szCs w:val="24"/>
        </w:rPr>
        <w:t>ustawa o narodowym zasobie archiwalnym i archiwach (</w:t>
      </w:r>
      <w:proofErr w:type="spellStart"/>
      <w:r w:rsidRPr="00E51026">
        <w:rPr>
          <w:rFonts w:ascii="Arial" w:hAnsi="Arial" w:cs="Arial"/>
          <w:sz w:val="24"/>
          <w:szCs w:val="24"/>
        </w:rPr>
        <w:t>tj</w:t>
      </w:r>
      <w:proofErr w:type="spellEnd"/>
      <w:r w:rsidRPr="00E51026">
        <w:rPr>
          <w:rFonts w:ascii="Arial" w:hAnsi="Arial" w:cs="Arial"/>
          <w:sz w:val="24"/>
          <w:szCs w:val="24"/>
        </w:rPr>
        <w:t xml:space="preserve"> .Dz. U. z 2020 r. poz. 164).</w:t>
      </w:r>
    </w:p>
    <w:p w:rsidR="00E51026" w:rsidRPr="00E51026" w:rsidRDefault="00E51026" w:rsidP="00E51026">
      <w:pPr>
        <w:shd w:val="clear" w:color="auto" w:fill="FFFFFF"/>
        <w:rPr>
          <w:rFonts w:ascii="Arial" w:hAnsi="Arial" w:cs="Arial"/>
          <w:sz w:val="24"/>
          <w:szCs w:val="24"/>
        </w:rPr>
      </w:pPr>
      <w:r w:rsidRPr="00E51026">
        <w:rPr>
          <w:rFonts w:ascii="Arial" w:hAnsi="Arial" w:cs="Arial"/>
          <w:b/>
          <w:bCs/>
          <w:sz w:val="24"/>
          <w:szCs w:val="24"/>
        </w:rPr>
        <w:t>4. Okres przechowywania danych</w:t>
      </w:r>
    </w:p>
    <w:p w:rsidR="00E51026" w:rsidRPr="00E51026" w:rsidRDefault="00E51026" w:rsidP="00E51026">
      <w:pPr>
        <w:shd w:val="clear" w:color="auto" w:fill="FFFFFF"/>
        <w:spacing w:after="100" w:afterAutospacing="1"/>
        <w:jc w:val="both"/>
        <w:rPr>
          <w:rFonts w:ascii="Arial" w:hAnsi="Arial" w:cs="Arial"/>
          <w:sz w:val="24"/>
          <w:szCs w:val="24"/>
        </w:rPr>
      </w:pPr>
      <w:r w:rsidRPr="00E51026">
        <w:rPr>
          <w:rFonts w:ascii="Arial" w:hAnsi="Arial" w:cs="Arial"/>
          <w:sz w:val="24"/>
          <w:szCs w:val="24"/>
        </w:rPr>
        <w:t>Państwa dane pozyskane w związku z postępowaniem o udzielenie zamówienia publicznego przetwarzane będą przez okres 5 lat; od dnia zakończenia postępowania o udzielenie zamówienia.</w:t>
      </w:r>
    </w:p>
    <w:p w:rsidR="00E51026" w:rsidRPr="00E51026" w:rsidRDefault="00E51026" w:rsidP="00E51026">
      <w:pPr>
        <w:shd w:val="clear" w:color="auto" w:fill="FFFFFF"/>
        <w:rPr>
          <w:rFonts w:ascii="Arial" w:hAnsi="Arial" w:cs="Arial"/>
          <w:sz w:val="24"/>
          <w:szCs w:val="24"/>
        </w:rPr>
      </w:pPr>
      <w:r w:rsidRPr="00E51026">
        <w:rPr>
          <w:rFonts w:ascii="Arial" w:hAnsi="Arial" w:cs="Arial"/>
          <w:b/>
          <w:bCs/>
          <w:sz w:val="24"/>
          <w:szCs w:val="24"/>
        </w:rPr>
        <w:t>5. Komu przekazujemy Państwa dane?</w:t>
      </w:r>
    </w:p>
    <w:p w:rsidR="00E51026" w:rsidRPr="00E51026" w:rsidRDefault="00E51026" w:rsidP="00E51026">
      <w:pPr>
        <w:shd w:val="clear" w:color="auto" w:fill="FFFFFF"/>
        <w:ind w:left="708" w:hanging="480"/>
        <w:jc w:val="both"/>
        <w:rPr>
          <w:rFonts w:ascii="Arial" w:hAnsi="Arial" w:cs="Arial"/>
          <w:sz w:val="24"/>
          <w:szCs w:val="24"/>
        </w:rPr>
      </w:pPr>
      <w:r w:rsidRPr="00E51026">
        <w:rPr>
          <w:rFonts w:ascii="Arial" w:hAnsi="Arial" w:cs="Arial"/>
          <w:sz w:val="24"/>
          <w:szCs w:val="24"/>
        </w:rPr>
        <w:t>1)</w:t>
      </w:r>
      <w:r w:rsidRPr="00E51026">
        <w:rPr>
          <w:rFonts w:ascii="Arial" w:hAnsi="Arial" w:cs="Arial"/>
          <w:sz w:val="24"/>
          <w:szCs w:val="24"/>
        </w:rPr>
        <w:tab/>
        <w:t>Państwa dane pozyskane w związku z postępowaniem o udzielenie zamówienia publicznego przekazywane będą wszystkim zainteresowanym podmiotom i osobom, gdyż co do zasady postępowanie o udzielenie zamówienia publicznego jest jawne.</w:t>
      </w:r>
    </w:p>
    <w:p w:rsidR="00E51026" w:rsidRPr="00E51026" w:rsidRDefault="00E51026" w:rsidP="00E51026">
      <w:pPr>
        <w:pStyle w:val="Akapitzlist"/>
        <w:numPr>
          <w:ilvl w:val="0"/>
          <w:numId w:val="49"/>
        </w:numPr>
        <w:shd w:val="clear" w:color="auto" w:fill="FFFFFF"/>
        <w:jc w:val="both"/>
        <w:rPr>
          <w:rFonts w:ascii="Arial" w:hAnsi="Arial" w:cs="Arial"/>
          <w:sz w:val="24"/>
          <w:szCs w:val="24"/>
        </w:rPr>
      </w:pPr>
      <w:r w:rsidRPr="00E51026">
        <w:rPr>
          <w:rFonts w:ascii="Arial" w:hAnsi="Arial" w:cs="Arial"/>
          <w:sz w:val="24"/>
          <w:szCs w:val="24"/>
        </w:rPr>
        <w:t>Ograniczenie dostępu do Państwa danych o których mowa wyżej może wystąpić jedynie w  szczególnych przypadkach jeśli jest to uzasadnione ochroną prywatności zgodnie z art. 18 ust 5 pkt 1 i 2 ustawy Pzp.</w:t>
      </w:r>
    </w:p>
    <w:p w:rsidR="00E51026" w:rsidRPr="00E51026" w:rsidRDefault="00E51026" w:rsidP="00E51026">
      <w:pPr>
        <w:pStyle w:val="Akapitzlist"/>
        <w:numPr>
          <w:ilvl w:val="0"/>
          <w:numId w:val="49"/>
        </w:numPr>
        <w:shd w:val="clear" w:color="auto" w:fill="FFFFFF"/>
        <w:spacing w:before="100" w:beforeAutospacing="1"/>
        <w:jc w:val="both"/>
        <w:rPr>
          <w:rFonts w:ascii="Arial" w:hAnsi="Arial" w:cs="Arial"/>
          <w:sz w:val="24"/>
          <w:szCs w:val="24"/>
        </w:rPr>
      </w:pPr>
      <w:r w:rsidRPr="00E51026">
        <w:rPr>
          <w:rFonts w:ascii="Arial" w:hAnsi="Arial" w:cs="Arial"/>
          <w:sz w:val="24"/>
          <w:szCs w:val="24"/>
        </w:rPr>
        <w:t xml:space="preserve">Ponadto odbiorcą danych zawartych w dokumentach związanych z postępowaniem o zamówienie publiczne mogą być podmioty, z którymi UODO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t>
      </w:r>
      <w:r w:rsidRPr="00E51026">
        <w:rPr>
          <w:rFonts w:ascii="Arial" w:hAnsi="Arial" w:cs="Arial"/>
          <w:sz w:val="24"/>
          <w:szCs w:val="24"/>
        </w:rPr>
        <w:lastRenderedPageBreak/>
        <w:t>wsparcia technicznego i usuwaniem awarii. Odbiorców tych obowiązuje klauzula zachowania poufności pozyskanych w takich okolicznościach wszelkich danych, w tym danych osobowych.</w:t>
      </w:r>
    </w:p>
    <w:p w:rsidR="00E51026" w:rsidRPr="00E51026" w:rsidRDefault="00E51026" w:rsidP="00E51026">
      <w:pPr>
        <w:pStyle w:val="Akapitzlist"/>
        <w:shd w:val="clear" w:color="auto" w:fill="FFFFFF"/>
        <w:spacing w:before="100" w:beforeAutospacing="1"/>
        <w:jc w:val="both"/>
        <w:rPr>
          <w:rFonts w:ascii="Arial" w:hAnsi="Arial" w:cs="Arial"/>
          <w:sz w:val="24"/>
          <w:szCs w:val="24"/>
        </w:rPr>
      </w:pPr>
    </w:p>
    <w:p w:rsidR="00E51026" w:rsidRPr="00E51026" w:rsidRDefault="00E51026" w:rsidP="00E51026">
      <w:pPr>
        <w:shd w:val="clear" w:color="auto" w:fill="FFFFFF"/>
        <w:rPr>
          <w:rFonts w:ascii="Arial" w:hAnsi="Arial" w:cs="Arial"/>
          <w:sz w:val="24"/>
          <w:szCs w:val="24"/>
        </w:rPr>
      </w:pPr>
      <w:r w:rsidRPr="00E51026">
        <w:rPr>
          <w:rFonts w:ascii="Arial" w:hAnsi="Arial" w:cs="Arial"/>
          <w:b/>
          <w:bCs/>
          <w:sz w:val="24"/>
          <w:szCs w:val="24"/>
        </w:rPr>
        <w:t>6. Przekazywanie danych poza Europejski Obszar Gospodarczy</w:t>
      </w:r>
    </w:p>
    <w:p w:rsidR="00E51026" w:rsidRPr="00E51026" w:rsidRDefault="00E51026" w:rsidP="00E51026">
      <w:pPr>
        <w:shd w:val="clear" w:color="auto" w:fill="FFFFFF"/>
        <w:spacing w:after="100" w:afterAutospacing="1"/>
        <w:jc w:val="both"/>
        <w:rPr>
          <w:rFonts w:ascii="Arial" w:hAnsi="Arial" w:cs="Arial"/>
          <w:sz w:val="24"/>
          <w:szCs w:val="24"/>
        </w:rPr>
      </w:pPr>
      <w:r w:rsidRPr="00E51026">
        <w:rPr>
          <w:rFonts w:ascii="Arial" w:hAnsi="Arial" w:cs="Arial"/>
          <w:sz w:val="24"/>
          <w:szCs w:val="24"/>
        </w:rPr>
        <w:t>W związku z jawnością postępowania o udzielenie zamówienia publicznego Państwa dane  mogą być przekazywane do państw z poza EOG z zastrzeżeniem, o którym mowa w punkcie 5 pkt 2).</w:t>
      </w:r>
    </w:p>
    <w:p w:rsidR="00E51026" w:rsidRPr="00E51026" w:rsidRDefault="00E51026" w:rsidP="00E51026">
      <w:pPr>
        <w:shd w:val="clear" w:color="auto" w:fill="FFFFFF"/>
        <w:rPr>
          <w:rFonts w:ascii="Arial" w:hAnsi="Arial" w:cs="Arial"/>
          <w:sz w:val="24"/>
          <w:szCs w:val="24"/>
        </w:rPr>
      </w:pPr>
      <w:r w:rsidRPr="00E51026">
        <w:rPr>
          <w:rFonts w:ascii="Arial" w:hAnsi="Arial" w:cs="Arial"/>
          <w:b/>
          <w:bCs/>
          <w:sz w:val="24"/>
          <w:szCs w:val="24"/>
        </w:rPr>
        <w:t>7. Przysługujące Państwu uprawnienia związane z przetwarzaniem danych osobowych</w:t>
      </w:r>
    </w:p>
    <w:p w:rsidR="00E51026" w:rsidRPr="00E51026" w:rsidRDefault="00E51026" w:rsidP="00E51026">
      <w:pPr>
        <w:shd w:val="clear" w:color="auto" w:fill="FFFFFF"/>
        <w:jc w:val="both"/>
        <w:rPr>
          <w:rFonts w:ascii="Arial" w:hAnsi="Arial" w:cs="Arial"/>
          <w:sz w:val="24"/>
          <w:szCs w:val="24"/>
        </w:rPr>
      </w:pPr>
      <w:r w:rsidRPr="00E51026">
        <w:rPr>
          <w:rFonts w:ascii="Arial" w:hAnsi="Arial" w:cs="Arial"/>
          <w:sz w:val="24"/>
          <w:szCs w:val="24"/>
        </w:rPr>
        <w:t>W odniesieniu do danych pozyskanych w związku z prowadzonym postępowaniem o udzielenie zamówienia publicznego przysługują Państwu następujące uprawnienia:</w:t>
      </w:r>
    </w:p>
    <w:p w:rsidR="00E51026" w:rsidRPr="00E51026" w:rsidRDefault="00E51026" w:rsidP="00E51026">
      <w:pPr>
        <w:numPr>
          <w:ilvl w:val="0"/>
          <w:numId w:val="48"/>
        </w:numPr>
        <w:shd w:val="clear" w:color="auto" w:fill="FFFFFF"/>
        <w:jc w:val="both"/>
        <w:rPr>
          <w:rFonts w:ascii="Arial" w:hAnsi="Arial" w:cs="Arial"/>
          <w:sz w:val="24"/>
          <w:szCs w:val="24"/>
        </w:rPr>
      </w:pPr>
      <w:r w:rsidRPr="00E51026">
        <w:rPr>
          <w:rFonts w:ascii="Arial" w:hAnsi="Arial" w:cs="Arial"/>
          <w:sz w:val="24"/>
          <w:szCs w:val="24"/>
        </w:rPr>
        <w:t>prawo dostępu do swoich danych oraz otrzymania ich kopii;</w:t>
      </w:r>
    </w:p>
    <w:p w:rsidR="00E51026" w:rsidRPr="00E51026" w:rsidRDefault="00E51026" w:rsidP="00E51026">
      <w:pPr>
        <w:numPr>
          <w:ilvl w:val="0"/>
          <w:numId w:val="48"/>
        </w:numPr>
        <w:shd w:val="clear" w:color="auto" w:fill="FFFFFF"/>
        <w:spacing w:before="100" w:beforeAutospacing="1" w:after="100" w:afterAutospacing="1"/>
        <w:jc w:val="both"/>
        <w:rPr>
          <w:rFonts w:ascii="Arial" w:hAnsi="Arial" w:cs="Arial"/>
          <w:sz w:val="24"/>
          <w:szCs w:val="24"/>
        </w:rPr>
      </w:pPr>
      <w:r w:rsidRPr="00E51026">
        <w:rPr>
          <w:rFonts w:ascii="Arial" w:hAnsi="Arial" w:cs="Arial"/>
          <w:sz w:val="24"/>
          <w:szCs w:val="24"/>
        </w:rPr>
        <w:t>prawo do sprostowania (poprawiania) swoich danych;</w:t>
      </w:r>
    </w:p>
    <w:p w:rsidR="00E51026" w:rsidRPr="00E51026" w:rsidRDefault="00E51026" w:rsidP="00E51026">
      <w:pPr>
        <w:numPr>
          <w:ilvl w:val="0"/>
          <w:numId w:val="48"/>
        </w:numPr>
        <w:shd w:val="clear" w:color="auto" w:fill="FFFFFF"/>
        <w:spacing w:before="100" w:beforeAutospacing="1" w:after="100" w:afterAutospacing="1"/>
        <w:jc w:val="both"/>
        <w:rPr>
          <w:rFonts w:ascii="Arial" w:hAnsi="Arial" w:cs="Arial"/>
          <w:sz w:val="24"/>
          <w:szCs w:val="24"/>
        </w:rPr>
      </w:pPr>
      <w:r w:rsidRPr="00E51026">
        <w:rPr>
          <w:rFonts w:ascii="Arial" w:hAnsi="Arial" w:cs="Arial"/>
          <w:sz w:val="24"/>
          <w:szCs w:val="24"/>
        </w:rPr>
        <w:t>prawo do usunięcia danych osobowych, w sytuacji, gdy przetwarzanie danych nie następuje w celu wywiązania się z obowiązku wynikającego z przepisu prawa lub w ramach sprawowania władzy publicznej;</w:t>
      </w:r>
    </w:p>
    <w:p w:rsidR="00E51026" w:rsidRPr="00E51026" w:rsidRDefault="00E51026" w:rsidP="00E51026">
      <w:pPr>
        <w:numPr>
          <w:ilvl w:val="0"/>
          <w:numId w:val="48"/>
        </w:numPr>
        <w:shd w:val="clear" w:color="auto" w:fill="FFFFFF"/>
        <w:spacing w:before="100" w:beforeAutospacing="1" w:after="100" w:afterAutospacing="1"/>
        <w:jc w:val="both"/>
        <w:rPr>
          <w:rFonts w:ascii="Arial" w:hAnsi="Arial" w:cs="Arial"/>
          <w:sz w:val="24"/>
          <w:szCs w:val="24"/>
        </w:rPr>
      </w:pPr>
      <w:r w:rsidRPr="00E51026">
        <w:rPr>
          <w:rFonts w:ascii="Arial" w:hAnsi="Arial" w:cs="Arial"/>
          <w:sz w:val="24"/>
          <w:szCs w:val="24"/>
        </w:rPr>
        <w:t>prawo do ograniczenia przetwarzania danych, przy czym przepisy odrębne mogą wyłączyć możliwość skorzystania z tego praw,</w:t>
      </w:r>
    </w:p>
    <w:p w:rsidR="00E51026" w:rsidRPr="00E51026" w:rsidRDefault="00E51026" w:rsidP="00E51026">
      <w:pPr>
        <w:numPr>
          <w:ilvl w:val="0"/>
          <w:numId w:val="48"/>
        </w:numPr>
        <w:shd w:val="clear" w:color="auto" w:fill="FFFFFF"/>
        <w:spacing w:before="100" w:beforeAutospacing="1" w:after="100" w:afterAutospacing="1"/>
        <w:jc w:val="both"/>
        <w:rPr>
          <w:rFonts w:ascii="Arial" w:hAnsi="Arial" w:cs="Arial"/>
          <w:sz w:val="24"/>
          <w:szCs w:val="24"/>
        </w:rPr>
      </w:pPr>
      <w:r w:rsidRPr="00E51026">
        <w:rPr>
          <w:rFonts w:ascii="Arial" w:hAnsi="Arial" w:cs="Arial"/>
          <w:sz w:val="24"/>
          <w:szCs w:val="24"/>
        </w:rPr>
        <w:t xml:space="preserve">prawo do wniesienia skargi do Prezesa Urzędu Ochrony Danych Osobowych. Aby skorzystać z powyższych praw, należy się skontaktować z nami lub z naszym inspektorem ochrony danych. </w:t>
      </w:r>
    </w:p>
    <w:p w:rsidR="00E51026" w:rsidRPr="00E51026" w:rsidRDefault="00E51026" w:rsidP="00E51026">
      <w:pPr>
        <w:shd w:val="clear" w:color="auto" w:fill="FFFFFF"/>
        <w:rPr>
          <w:rFonts w:ascii="Arial" w:hAnsi="Arial" w:cs="Arial"/>
          <w:sz w:val="24"/>
          <w:szCs w:val="24"/>
        </w:rPr>
      </w:pPr>
      <w:r w:rsidRPr="00E51026">
        <w:rPr>
          <w:rFonts w:ascii="Arial" w:hAnsi="Arial" w:cs="Arial"/>
          <w:b/>
          <w:bCs/>
          <w:sz w:val="24"/>
          <w:szCs w:val="24"/>
        </w:rPr>
        <w:t>9.    Obowiązek podania danych</w:t>
      </w:r>
    </w:p>
    <w:p w:rsidR="00E51026" w:rsidRPr="00E51026" w:rsidRDefault="00E51026" w:rsidP="00E51026">
      <w:pPr>
        <w:numPr>
          <w:ilvl w:val="0"/>
          <w:numId w:val="47"/>
        </w:numPr>
        <w:shd w:val="clear" w:color="auto" w:fill="FFFFFF"/>
        <w:jc w:val="both"/>
        <w:rPr>
          <w:rFonts w:ascii="Arial" w:hAnsi="Arial" w:cs="Arial"/>
          <w:sz w:val="24"/>
          <w:szCs w:val="24"/>
        </w:rPr>
      </w:pPr>
      <w:r w:rsidRPr="00E51026">
        <w:rPr>
          <w:rFonts w:ascii="Arial" w:hAnsi="Arial" w:cs="Arial"/>
          <w:sz w:val="24"/>
          <w:szCs w:val="24"/>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 (Dz. U. 2020 poz. 2415).</w:t>
      </w:r>
    </w:p>
    <w:p w:rsidR="00E51026" w:rsidRPr="00E51026" w:rsidRDefault="00E51026" w:rsidP="00E51026">
      <w:pPr>
        <w:shd w:val="clear" w:color="auto" w:fill="FFFFFF"/>
        <w:spacing w:after="100" w:afterAutospacing="1"/>
        <w:jc w:val="both"/>
        <w:rPr>
          <w:rFonts w:ascii="Arial" w:hAnsi="Arial" w:cs="Arial"/>
          <w:color w:val="212529"/>
          <w:sz w:val="24"/>
          <w:szCs w:val="24"/>
        </w:rPr>
      </w:pPr>
    </w:p>
    <w:p w:rsidR="00E51026" w:rsidRPr="00E51026" w:rsidRDefault="00E51026" w:rsidP="00E51026">
      <w:pPr>
        <w:rPr>
          <w:rFonts w:ascii="Arial" w:hAnsi="Arial" w:cs="Arial"/>
          <w:sz w:val="24"/>
          <w:szCs w:val="24"/>
        </w:rPr>
      </w:pPr>
    </w:p>
    <w:p w:rsidR="00E51026" w:rsidRPr="00E51026" w:rsidRDefault="00E51026" w:rsidP="00E51026">
      <w:pPr>
        <w:rPr>
          <w:rFonts w:ascii="Arial" w:hAnsi="Arial" w:cs="Arial"/>
          <w:b/>
          <w:sz w:val="24"/>
          <w:szCs w:val="24"/>
        </w:rPr>
      </w:pPr>
    </w:p>
    <w:p w:rsidR="00E51026" w:rsidRPr="00E51026" w:rsidRDefault="00E51026" w:rsidP="00E51026">
      <w:pPr>
        <w:spacing w:line="360" w:lineRule="auto"/>
        <w:ind w:left="284"/>
        <w:jc w:val="both"/>
        <w:rPr>
          <w:rFonts w:ascii="Arial" w:hAnsi="Arial" w:cs="Arial"/>
          <w:b/>
          <w:sz w:val="24"/>
          <w:szCs w:val="24"/>
        </w:rPr>
      </w:pPr>
    </w:p>
    <w:p w:rsidR="00E51026" w:rsidRPr="00E51026" w:rsidRDefault="00E51026" w:rsidP="00E51026">
      <w:pPr>
        <w:spacing w:line="360" w:lineRule="auto"/>
        <w:ind w:left="284"/>
        <w:jc w:val="both"/>
        <w:rPr>
          <w:rFonts w:ascii="Arial" w:hAnsi="Arial" w:cs="Arial"/>
          <w:sz w:val="24"/>
          <w:szCs w:val="24"/>
        </w:rPr>
      </w:pPr>
    </w:p>
    <w:p w:rsidR="00E51026" w:rsidRPr="00E51026" w:rsidRDefault="00E51026" w:rsidP="00E51026">
      <w:pPr>
        <w:ind w:left="340"/>
        <w:jc w:val="both"/>
        <w:rPr>
          <w:rFonts w:ascii="Arial" w:hAnsi="Arial" w:cs="Arial"/>
          <w:b/>
          <w:sz w:val="24"/>
          <w:szCs w:val="24"/>
        </w:rPr>
      </w:pPr>
    </w:p>
    <w:p w:rsidR="00B37C26" w:rsidRPr="00E51026" w:rsidRDefault="00B37C26">
      <w:pPr>
        <w:rPr>
          <w:rFonts w:ascii="Arial" w:hAnsi="Arial" w:cs="Arial"/>
          <w:b/>
          <w:sz w:val="24"/>
          <w:szCs w:val="24"/>
        </w:rPr>
      </w:pPr>
    </w:p>
    <w:p w:rsidR="00B37C26" w:rsidRPr="00E51026" w:rsidRDefault="00B37C26">
      <w:pPr>
        <w:rPr>
          <w:rFonts w:ascii="Arial" w:hAnsi="Arial" w:cs="Arial"/>
          <w:b/>
          <w:sz w:val="24"/>
          <w:szCs w:val="24"/>
        </w:rPr>
      </w:pPr>
    </w:p>
    <w:p w:rsidR="004648BF" w:rsidRPr="00E51026" w:rsidRDefault="004648BF" w:rsidP="009B01DF">
      <w:pPr>
        <w:spacing w:line="360" w:lineRule="auto"/>
        <w:ind w:left="284"/>
        <w:jc w:val="both"/>
        <w:rPr>
          <w:rFonts w:ascii="Arial" w:hAnsi="Arial" w:cs="Arial"/>
          <w:b/>
          <w:sz w:val="24"/>
          <w:szCs w:val="24"/>
        </w:rPr>
      </w:pPr>
    </w:p>
    <w:p w:rsidR="004648BF" w:rsidRPr="00E51026" w:rsidRDefault="004648BF" w:rsidP="009B01DF">
      <w:pPr>
        <w:spacing w:line="360" w:lineRule="auto"/>
        <w:ind w:left="284"/>
        <w:jc w:val="both"/>
        <w:rPr>
          <w:rFonts w:ascii="Arial" w:hAnsi="Arial" w:cs="Arial"/>
          <w:sz w:val="24"/>
          <w:szCs w:val="24"/>
        </w:rPr>
      </w:pPr>
    </w:p>
    <w:p w:rsidR="00BB3538" w:rsidRPr="00E51026" w:rsidRDefault="00BB3538" w:rsidP="00BB3538">
      <w:pPr>
        <w:ind w:left="340"/>
        <w:jc w:val="both"/>
        <w:rPr>
          <w:rFonts w:ascii="Arial" w:hAnsi="Arial" w:cs="Arial"/>
          <w:b/>
          <w:sz w:val="24"/>
          <w:szCs w:val="24"/>
        </w:rPr>
      </w:pPr>
    </w:p>
    <w:sectPr w:rsidR="00BB3538" w:rsidRPr="00E51026" w:rsidSect="000C7D6A">
      <w:footerReference w:type="default" r:id="rId13"/>
      <w:pgSz w:w="11906" w:h="16838"/>
      <w:pgMar w:top="709" w:right="851"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232" w:rsidRDefault="000E7232" w:rsidP="003324DC">
      <w:r>
        <w:separator/>
      </w:r>
    </w:p>
  </w:endnote>
  <w:endnote w:type="continuationSeparator" w:id="0">
    <w:p w:rsidR="000E7232" w:rsidRDefault="000E7232" w:rsidP="003324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197454"/>
      <w:docPartObj>
        <w:docPartGallery w:val="Page Numbers (Bottom of Page)"/>
        <w:docPartUnique/>
      </w:docPartObj>
    </w:sdtPr>
    <w:sdtContent>
      <w:p w:rsidR="00ED491D" w:rsidRDefault="00A034A9">
        <w:pPr>
          <w:pStyle w:val="Stopka"/>
          <w:jc w:val="right"/>
        </w:pPr>
        <w:fldSimple w:instr=" PAGE   \* MERGEFORMAT ">
          <w:r w:rsidR="00795617">
            <w:rPr>
              <w:noProof/>
            </w:rPr>
            <w:t>7</w:t>
          </w:r>
        </w:fldSimple>
      </w:p>
    </w:sdtContent>
  </w:sdt>
  <w:p w:rsidR="00ED491D" w:rsidRDefault="00ED491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232" w:rsidRDefault="000E7232" w:rsidP="003324DC">
      <w:r>
        <w:separator/>
      </w:r>
    </w:p>
  </w:footnote>
  <w:footnote w:type="continuationSeparator" w:id="0">
    <w:p w:rsidR="000E7232" w:rsidRDefault="000E7232" w:rsidP="003324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5A3"/>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10C572C"/>
    <w:multiLevelType w:val="singleLevel"/>
    <w:tmpl w:val="16C835E2"/>
    <w:lvl w:ilvl="0">
      <w:start w:val="1"/>
      <w:numFmt w:val="decimal"/>
      <w:lvlText w:val="%1."/>
      <w:lvlJc w:val="left"/>
      <w:pPr>
        <w:tabs>
          <w:tab w:val="num" w:pos="360"/>
        </w:tabs>
        <w:ind w:left="360" w:hanging="360"/>
      </w:pPr>
      <w:rPr>
        <w:rFonts w:cs="Times New Roman" w:hint="default"/>
      </w:rPr>
    </w:lvl>
  </w:abstractNum>
  <w:abstractNum w:abstractNumId="2">
    <w:nsid w:val="06DA0C61"/>
    <w:multiLevelType w:val="multilevel"/>
    <w:tmpl w:val="33EC71CE"/>
    <w:lvl w:ilvl="0">
      <w:start w:val="9"/>
      <w:numFmt w:val="decimalZero"/>
      <w:lvlText w:val="%1"/>
      <w:lvlJc w:val="left"/>
      <w:pPr>
        <w:tabs>
          <w:tab w:val="num" w:pos="1410"/>
        </w:tabs>
        <w:ind w:left="1410" w:hanging="1410"/>
      </w:pPr>
      <w:rPr>
        <w:rFonts w:cs="Times New Roman" w:hint="default"/>
      </w:rPr>
    </w:lvl>
    <w:lvl w:ilvl="1">
      <w:start w:val="13"/>
      <w:numFmt w:val="decimal"/>
      <w:lvlText w:val="%1.%2"/>
      <w:lvlJc w:val="left"/>
      <w:pPr>
        <w:tabs>
          <w:tab w:val="num" w:pos="1942"/>
        </w:tabs>
        <w:ind w:left="1942" w:hanging="1410"/>
      </w:pPr>
      <w:rPr>
        <w:rFonts w:cs="Times New Roman" w:hint="default"/>
      </w:rPr>
    </w:lvl>
    <w:lvl w:ilvl="2">
      <w:start w:val="21"/>
      <w:numFmt w:val="decimal"/>
      <w:lvlText w:val="%1.%2.%3"/>
      <w:lvlJc w:val="left"/>
      <w:pPr>
        <w:tabs>
          <w:tab w:val="num" w:pos="2474"/>
        </w:tabs>
        <w:ind w:left="2474" w:hanging="1410"/>
      </w:pPr>
      <w:rPr>
        <w:rFonts w:cs="Times New Roman" w:hint="default"/>
      </w:rPr>
    </w:lvl>
    <w:lvl w:ilvl="3">
      <w:numFmt w:val="decimalZero"/>
      <w:lvlText w:val="%1.%2.%3.%4"/>
      <w:lvlJc w:val="left"/>
      <w:pPr>
        <w:tabs>
          <w:tab w:val="num" w:pos="3006"/>
        </w:tabs>
        <w:ind w:left="3006" w:hanging="1410"/>
      </w:pPr>
      <w:rPr>
        <w:rFonts w:cs="Times New Roman" w:hint="default"/>
      </w:rPr>
    </w:lvl>
    <w:lvl w:ilvl="4">
      <w:start w:val="4"/>
      <w:numFmt w:val="decimal"/>
      <w:lvlText w:val="%1.%2.%3.%4-%5"/>
      <w:lvlJc w:val="left"/>
      <w:pPr>
        <w:tabs>
          <w:tab w:val="num" w:pos="3538"/>
        </w:tabs>
        <w:ind w:left="3538" w:hanging="1410"/>
      </w:pPr>
      <w:rPr>
        <w:rFonts w:cs="Times New Roman" w:hint="default"/>
      </w:rPr>
    </w:lvl>
    <w:lvl w:ilvl="5">
      <w:start w:val="1"/>
      <w:numFmt w:val="decimal"/>
      <w:lvlText w:val="%1.%2.%3.%4-%5.%6"/>
      <w:lvlJc w:val="left"/>
      <w:pPr>
        <w:tabs>
          <w:tab w:val="num" w:pos="4070"/>
        </w:tabs>
        <w:ind w:left="4070" w:hanging="1410"/>
      </w:pPr>
      <w:rPr>
        <w:rFonts w:cs="Times New Roman" w:hint="default"/>
      </w:rPr>
    </w:lvl>
    <w:lvl w:ilvl="6">
      <w:start w:val="1"/>
      <w:numFmt w:val="decimal"/>
      <w:lvlText w:val="%1.%2.%3.%4-%5.%6.%7"/>
      <w:lvlJc w:val="left"/>
      <w:pPr>
        <w:tabs>
          <w:tab w:val="num" w:pos="4632"/>
        </w:tabs>
        <w:ind w:left="4632" w:hanging="1440"/>
      </w:pPr>
      <w:rPr>
        <w:rFonts w:cs="Times New Roman" w:hint="default"/>
      </w:rPr>
    </w:lvl>
    <w:lvl w:ilvl="7">
      <w:start w:val="1"/>
      <w:numFmt w:val="decimal"/>
      <w:lvlText w:val="%1.%2.%3.%4-%5.%6.%7.%8"/>
      <w:lvlJc w:val="left"/>
      <w:pPr>
        <w:tabs>
          <w:tab w:val="num" w:pos="5164"/>
        </w:tabs>
        <w:ind w:left="5164" w:hanging="1440"/>
      </w:pPr>
      <w:rPr>
        <w:rFonts w:cs="Times New Roman" w:hint="default"/>
      </w:rPr>
    </w:lvl>
    <w:lvl w:ilvl="8">
      <w:start w:val="1"/>
      <w:numFmt w:val="decimal"/>
      <w:lvlText w:val="%1.%2.%3.%4-%5.%6.%7.%8.%9"/>
      <w:lvlJc w:val="left"/>
      <w:pPr>
        <w:tabs>
          <w:tab w:val="num" w:pos="6056"/>
        </w:tabs>
        <w:ind w:left="6056" w:hanging="1800"/>
      </w:pPr>
      <w:rPr>
        <w:rFonts w:cs="Times New Roman" w:hint="default"/>
      </w:rPr>
    </w:lvl>
  </w:abstractNum>
  <w:abstractNum w:abstractNumId="3">
    <w:nsid w:val="098B4D74"/>
    <w:multiLevelType w:val="hybridMultilevel"/>
    <w:tmpl w:val="2970FA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3E45FF"/>
    <w:multiLevelType w:val="hybridMultilevel"/>
    <w:tmpl w:val="3BA6DBB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12327F8"/>
    <w:multiLevelType w:val="hybridMultilevel"/>
    <w:tmpl w:val="3500B358"/>
    <w:lvl w:ilvl="0" w:tplc="EB408232">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6">
    <w:nsid w:val="14926399"/>
    <w:multiLevelType w:val="multilevel"/>
    <w:tmpl w:val="54B2B4E8"/>
    <w:lvl w:ilvl="0">
      <w:start w:val="9"/>
      <w:numFmt w:val="decimalZero"/>
      <w:lvlText w:val="%1"/>
      <w:lvlJc w:val="left"/>
      <w:pPr>
        <w:tabs>
          <w:tab w:val="num" w:pos="1410"/>
        </w:tabs>
        <w:ind w:left="1410" w:hanging="1410"/>
      </w:pPr>
      <w:rPr>
        <w:rFonts w:cs="Times New Roman" w:hint="default"/>
      </w:rPr>
    </w:lvl>
    <w:lvl w:ilvl="1">
      <w:start w:val="13"/>
      <w:numFmt w:val="decimal"/>
      <w:lvlText w:val="%1.%2"/>
      <w:lvlJc w:val="left"/>
      <w:pPr>
        <w:tabs>
          <w:tab w:val="num" w:pos="1942"/>
        </w:tabs>
        <w:ind w:left="1942" w:hanging="1410"/>
      </w:pPr>
      <w:rPr>
        <w:rFonts w:cs="Times New Roman" w:hint="default"/>
      </w:rPr>
    </w:lvl>
    <w:lvl w:ilvl="2">
      <w:start w:val="41"/>
      <w:numFmt w:val="decimal"/>
      <w:lvlText w:val="%1.%2.%3"/>
      <w:lvlJc w:val="left"/>
      <w:pPr>
        <w:tabs>
          <w:tab w:val="num" w:pos="2474"/>
        </w:tabs>
        <w:ind w:left="2474" w:hanging="1410"/>
      </w:pPr>
      <w:rPr>
        <w:rFonts w:cs="Times New Roman" w:hint="default"/>
      </w:rPr>
    </w:lvl>
    <w:lvl w:ilvl="3">
      <w:numFmt w:val="decimalZero"/>
      <w:lvlText w:val="%1.%2.%3.%4"/>
      <w:lvlJc w:val="left"/>
      <w:pPr>
        <w:tabs>
          <w:tab w:val="num" w:pos="3006"/>
        </w:tabs>
        <w:ind w:left="3006" w:hanging="1410"/>
      </w:pPr>
      <w:rPr>
        <w:rFonts w:cs="Times New Roman" w:hint="default"/>
      </w:rPr>
    </w:lvl>
    <w:lvl w:ilvl="4">
      <w:start w:val="8"/>
      <w:numFmt w:val="decimal"/>
      <w:lvlText w:val="%1.%2.%3.%4-%5"/>
      <w:lvlJc w:val="left"/>
      <w:pPr>
        <w:tabs>
          <w:tab w:val="num" w:pos="3538"/>
        </w:tabs>
        <w:ind w:left="3538" w:hanging="1410"/>
      </w:pPr>
      <w:rPr>
        <w:rFonts w:cs="Times New Roman" w:hint="default"/>
      </w:rPr>
    </w:lvl>
    <w:lvl w:ilvl="5">
      <w:start w:val="1"/>
      <w:numFmt w:val="decimal"/>
      <w:lvlText w:val="%1.%2.%3.%4-%5.%6"/>
      <w:lvlJc w:val="left"/>
      <w:pPr>
        <w:tabs>
          <w:tab w:val="num" w:pos="4070"/>
        </w:tabs>
        <w:ind w:left="4070" w:hanging="1410"/>
      </w:pPr>
      <w:rPr>
        <w:rFonts w:cs="Times New Roman" w:hint="default"/>
      </w:rPr>
    </w:lvl>
    <w:lvl w:ilvl="6">
      <w:start w:val="1"/>
      <w:numFmt w:val="decimal"/>
      <w:lvlText w:val="%1.%2.%3.%4-%5.%6.%7"/>
      <w:lvlJc w:val="left"/>
      <w:pPr>
        <w:tabs>
          <w:tab w:val="num" w:pos="4632"/>
        </w:tabs>
        <w:ind w:left="4632" w:hanging="1440"/>
      </w:pPr>
      <w:rPr>
        <w:rFonts w:cs="Times New Roman" w:hint="default"/>
      </w:rPr>
    </w:lvl>
    <w:lvl w:ilvl="7">
      <w:start w:val="1"/>
      <w:numFmt w:val="decimal"/>
      <w:lvlText w:val="%1.%2.%3.%4-%5.%6.%7.%8"/>
      <w:lvlJc w:val="left"/>
      <w:pPr>
        <w:tabs>
          <w:tab w:val="num" w:pos="5164"/>
        </w:tabs>
        <w:ind w:left="5164" w:hanging="1440"/>
      </w:pPr>
      <w:rPr>
        <w:rFonts w:cs="Times New Roman" w:hint="default"/>
      </w:rPr>
    </w:lvl>
    <w:lvl w:ilvl="8">
      <w:start w:val="1"/>
      <w:numFmt w:val="decimal"/>
      <w:lvlText w:val="%1.%2.%3.%4-%5.%6.%7.%8.%9"/>
      <w:lvlJc w:val="left"/>
      <w:pPr>
        <w:tabs>
          <w:tab w:val="num" w:pos="6056"/>
        </w:tabs>
        <w:ind w:left="6056" w:hanging="1800"/>
      </w:pPr>
      <w:rPr>
        <w:rFonts w:cs="Times New Roman" w:hint="default"/>
      </w:rPr>
    </w:lvl>
  </w:abstractNum>
  <w:abstractNum w:abstractNumId="7">
    <w:nsid w:val="14B94318"/>
    <w:multiLevelType w:val="multilevel"/>
    <w:tmpl w:val="561A9E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7A24D8"/>
    <w:multiLevelType w:val="multilevel"/>
    <w:tmpl w:val="1B46CEA6"/>
    <w:lvl w:ilvl="0">
      <w:start w:val="1"/>
      <w:numFmt w:val="decimal"/>
      <w:lvlText w:val="%13."/>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62411FB"/>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0">
    <w:nsid w:val="178F76D9"/>
    <w:multiLevelType w:val="singleLevel"/>
    <w:tmpl w:val="83F6E3BE"/>
    <w:lvl w:ilvl="0">
      <w:start w:val="1"/>
      <w:numFmt w:val="lowerLetter"/>
      <w:lvlText w:val="%1)"/>
      <w:lvlJc w:val="left"/>
      <w:pPr>
        <w:tabs>
          <w:tab w:val="num" w:pos="720"/>
        </w:tabs>
        <w:ind w:left="720" w:hanging="360"/>
      </w:pPr>
      <w:rPr>
        <w:rFonts w:cs="Times New Roman" w:hint="default"/>
      </w:rPr>
    </w:lvl>
  </w:abstractNum>
  <w:abstractNum w:abstractNumId="11">
    <w:nsid w:val="181E5D03"/>
    <w:multiLevelType w:val="hybridMultilevel"/>
    <w:tmpl w:val="93302D7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6354A9"/>
    <w:multiLevelType w:val="hybridMultilevel"/>
    <w:tmpl w:val="4F18ADD4"/>
    <w:lvl w:ilvl="0" w:tplc="CC0EB788">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3">
    <w:nsid w:val="1A1B36DF"/>
    <w:multiLevelType w:val="hybridMultilevel"/>
    <w:tmpl w:val="90940822"/>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BE66DCD"/>
    <w:multiLevelType w:val="hybridMultilevel"/>
    <w:tmpl w:val="2D1CD778"/>
    <w:lvl w:ilvl="0" w:tplc="AEE04F82">
      <w:start w:val="1"/>
      <w:numFmt w:val="decimal"/>
      <w:lvlText w:val="%1)"/>
      <w:lvlJc w:val="left"/>
      <w:pPr>
        <w:tabs>
          <w:tab w:val="num" w:pos="284"/>
        </w:tabs>
        <w:ind w:left="284" w:hanging="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1DF27113"/>
    <w:multiLevelType w:val="singleLevel"/>
    <w:tmpl w:val="049083DA"/>
    <w:lvl w:ilvl="0">
      <w:start w:val="1"/>
      <w:numFmt w:val="decimal"/>
      <w:lvlText w:val="%1."/>
      <w:lvlJc w:val="left"/>
      <w:pPr>
        <w:tabs>
          <w:tab w:val="num" w:pos="360"/>
        </w:tabs>
        <w:ind w:left="360" w:hanging="360"/>
      </w:pPr>
      <w:rPr>
        <w:rFonts w:cs="Times New Roman"/>
      </w:rPr>
    </w:lvl>
  </w:abstractNum>
  <w:abstractNum w:abstractNumId="16">
    <w:nsid w:val="1F083F79"/>
    <w:multiLevelType w:val="hybridMultilevel"/>
    <w:tmpl w:val="2856EA92"/>
    <w:lvl w:ilvl="0" w:tplc="AC8E370A">
      <w:start w:val="1"/>
      <w:numFmt w:val="decimal"/>
      <w:lvlText w:val="%1)"/>
      <w:lvlJc w:val="left"/>
      <w:pPr>
        <w:tabs>
          <w:tab w:val="num" w:pos="454"/>
        </w:tabs>
        <w:ind w:left="454" w:hanging="454"/>
      </w:pPr>
      <w:rPr>
        <w:rFonts w:cs="Times New Roman" w:hint="default"/>
      </w:rPr>
    </w:lvl>
    <w:lvl w:ilvl="1" w:tplc="830E1A04">
      <w:start w:val="1"/>
      <w:numFmt w:val="lowerLetter"/>
      <w:lvlText w:val="%2)"/>
      <w:lvlJc w:val="right"/>
      <w:pPr>
        <w:tabs>
          <w:tab w:val="num" w:pos="567"/>
        </w:tabs>
        <w:ind w:left="567" w:hanging="283"/>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23A36889"/>
    <w:multiLevelType w:val="hybridMultilevel"/>
    <w:tmpl w:val="24FAE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116752"/>
    <w:multiLevelType w:val="hybridMultilevel"/>
    <w:tmpl w:val="0100D740"/>
    <w:lvl w:ilvl="0" w:tplc="9BEC3E6A">
      <w:start w:val="1"/>
      <w:numFmt w:val="decimal"/>
      <w:lvlText w:val="%1)"/>
      <w:lvlJc w:val="left"/>
      <w:pPr>
        <w:tabs>
          <w:tab w:val="num" w:pos="360"/>
        </w:tabs>
        <w:ind w:left="360" w:hanging="360"/>
      </w:pPr>
      <w:rPr>
        <w:rFonts w:ascii="Times New Roman" w:hAnsi="Times New Roman" w:cs="Times New Roman"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4336E46"/>
    <w:multiLevelType w:val="multilevel"/>
    <w:tmpl w:val="7FC2D9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5B41986"/>
    <w:multiLevelType w:val="hybridMultilevel"/>
    <w:tmpl w:val="B614BE2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73E3C64"/>
    <w:multiLevelType w:val="hybridMultilevel"/>
    <w:tmpl w:val="08F29C46"/>
    <w:lvl w:ilvl="0" w:tplc="E64A67D8">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278A0D55"/>
    <w:multiLevelType w:val="singleLevel"/>
    <w:tmpl w:val="3B1C0DE4"/>
    <w:lvl w:ilvl="0">
      <w:start w:val="1"/>
      <w:numFmt w:val="decimal"/>
      <w:lvlText w:val="%1)"/>
      <w:lvlJc w:val="left"/>
      <w:pPr>
        <w:tabs>
          <w:tab w:val="num" w:pos="900"/>
        </w:tabs>
        <w:ind w:left="900" w:hanging="360"/>
      </w:pPr>
      <w:rPr>
        <w:rFonts w:hint="default"/>
      </w:rPr>
    </w:lvl>
  </w:abstractNum>
  <w:abstractNum w:abstractNumId="23">
    <w:nsid w:val="27B87556"/>
    <w:multiLevelType w:val="hybridMultilevel"/>
    <w:tmpl w:val="1DD6F774"/>
    <w:lvl w:ilvl="0" w:tplc="9E302FD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2C8F19D2"/>
    <w:multiLevelType w:val="hybridMultilevel"/>
    <w:tmpl w:val="10F28A48"/>
    <w:lvl w:ilvl="0" w:tplc="AC8E370A">
      <w:start w:val="1"/>
      <w:numFmt w:val="decimal"/>
      <w:lvlText w:val="%1)"/>
      <w:lvlJc w:val="left"/>
      <w:pPr>
        <w:tabs>
          <w:tab w:val="num" w:pos="454"/>
        </w:tabs>
        <w:ind w:left="454" w:hanging="45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3026615A"/>
    <w:multiLevelType w:val="hybridMultilevel"/>
    <w:tmpl w:val="E6A6F2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098688A"/>
    <w:multiLevelType w:val="hybridMultilevel"/>
    <w:tmpl w:val="99C46F8C"/>
    <w:lvl w:ilvl="0" w:tplc="AC8E370A">
      <w:start w:val="1"/>
      <w:numFmt w:val="decimal"/>
      <w:lvlText w:val="%1)"/>
      <w:lvlJc w:val="left"/>
      <w:pPr>
        <w:tabs>
          <w:tab w:val="num" w:pos="454"/>
        </w:tabs>
        <w:ind w:left="454" w:hanging="45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32202809"/>
    <w:multiLevelType w:val="multilevel"/>
    <w:tmpl w:val="9C2817EE"/>
    <w:lvl w:ilvl="0">
      <w:start w:val="1"/>
      <w:numFmt w:val="bullet"/>
      <w:lvlText w:val=""/>
      <w:lvlJc w:val="left"/>
      <w:pPr>
        <w:tabs>
          <w:tab w:val="num" w:pos="814"/>
        </w:tabs>
        <w:ind w:left="814" w:hanging="454"/>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32E41AEF"/>
    <w:multiLevelType w:val="hybridMultilevel"/>
    <w:tmpl w:val="D5141236"/>
    <w:lvl w:ilvl="0" w:tplc="B3766B5A">
      <w:start w:val="1"/>
      <w:numFmt w:val="decimal"/>
      <w:lvlText w:val="%1."/>
      <w:lvlJc w:val="left"/>
      <w:pPr>
        <w:tabs>
          <w:tab w:val="num" w:pos="454"/>
        </w:tabs>
        <w:ind w:left="454" w:hanging="45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337A0FD4"/>
    <w:multiLevelType w:val="hybridMultilevel"/>
    <w:tmpl w:val="FC82B98E"/>
    <w:lvl w:ilvl="0" w:tplc="0415000F">
      <w:start w:val="1"/>
      <w:numFmt w:val="decimal"/>
      <w:lvlText w:val="%1."/>
      <w:lvlJc w:val="left"/>
      <w:pPr>
        <w:tabs>
          <w:tab w:val="num" w:pos="840"/>
        </w:tabs>
        <w:ind w:left="840" w:hanging="360"/>
      </w:pPr>
      <w:rPr>
        <w:rFonts w:cs="Times New Roman"/>
      </w:rPr>
    </w:lvl>
    <w:lvl w:ilvl="1" w:tplc="FABCBB62">
      <w:start w:val="1"/>
      <w:numFmt w:val="bullet"/>
      <w:lvlText w:val=""/>
      <w:lvlJc w:val="left"/>
      <w:pPr>
        <w:tabs>
          <w:tab w:val="num" w:pos="1370"/>
        </w:tabs>
        <w:ind w:left="1483" w:hanging="283"/>
      </w:pPr>
      <w:rPr>
        <w:rFonts w:ascii="Wingdings" w:hAnsi="Wingdings" w:hint="default"/>
      </w:rPr>
    </w:lvl>
    <w:lvl w:ilvl="2" w:tplc="0415001B" w:tentative="1">
      <w:start w:val="1"/>
      <w:numFmt w:val="lowerRoman"/>
      <w:lvlText w:val="%3."/>
      <w:lvlJc w:val="right"/>
      <w:pPr>
        <w:tabs>
          <w:tab w:val="num" w:pos="2280"/>
        </w:tabs>
        <w:ind w:left="2280" w:hanging="180"/>
      </w:pPr>
      <w:rPr>
        <w:rFonts w:cs="Times New Roman"/>
      </w:rPr>
    </w:lvl>
    <w:lvl w:ilvl="3" w:tplc="0415000F" w:tentative="1">
      <w:start w:val="1"/>
      <w:numFmt w:val="decimal"/>
      <w:lvlText w:val="%4."/>
      <w:lvlJc w:val="left"/>
      <w:pPr>
        <w:tabs>
          <w:tab w:val="num" w:pos="3000"/>
        </w:tabs>
        <w:ind w:left="3000" w:hanging="360"/>
      </w:pPr>
      <w:rPr>
        <w:rFonts w:cs="Times New Roman"/>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30">
    <w:nsid w:val="383B6F17"/>
    <w:multiLevelType w:val="multilevel"/>
    <w:tmpl w:val="F6AA69C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385C5AD1"/>
    <w:multiLevelType w:val="hybridMultilevel"/>
    <w:tmpl w:val="C29EDB5E"/>
    <w:lvl w:ilvl="0" w:tplc="04150017">
      <w:start w:val="1"/>
      <w:numFmt w:val="lowerLetter"/>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55E6C0F"/>
    <w:multiLevelType w:val="multilevel"/>
    <w:tmpl w:val="B6EE64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4AF00DC2"/>
    <w:multiLevelType w:val="hybridMultilevel"/>
    <w:tmpl w:val="FB06D38C"/>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4EB3731C"/>
    <w:multiLevelType w:val="multilevel"/>
    <w:tmpl w:val="A4F863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FA65968"/>
    <w:multiLevelType w:val="hybridMultilevel"/>
    <w:tmpl w:val="4F3C3568"/>
    <w:lvl w:ilvl="0" w:tplc="AC8E370A">
      <w:start w:val="1"/>
      <w:numFmt w:val="decimal"/>
      <w:lvlText w:val="%1)"/>
      <w:lvlJc w:val="left"/>
      <w:pPr>
        <w:tabs>
          <w:tab w:val="num" w:pos="454"/>
        </w:tabs>
        <w:ind w:left="454" w:hanging="45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54033493"/>
    <w:multiLevelType w:val="hybridMultilevel"/>
    <w:tmpl w:val="CFB277A4"/>
    <w:lvl w:ilvl="0" w:tplc="04150017">
      <w:start w:val="1"/>
      <w:numFmt w:val="lowerLetter"/>
      <w:lvlText w:val="%1)"/>
      <w:lvlJc w:val="left"/>
      <w:pPr>
        <w:tabs>
          <w:tab w:val="num" w:pos="634"/>
        </w:tabs>
        <w:ind w:left="634" w:hanging="454"/>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7">
    <w:nsid w:val="554A3489"/>
    <w:multiLevelType w:val="hybridMultilevel"/>
    <w:tmpl w:val="7436DED4"/>
    <w:lvl w:ilvl="0" w:tplc="8F24011E">
      <w:start w:val="1"/>
      <w:numFmt w:val="decimal"/>
      <w:lvlText w:val="%1."/>
      <w:lvlJc w:val="left"/>
      <w:pPr>
        <w:tabs>
          <w:tab w:val="num" w:pos="340"/>
        </w:tabs>
        <w:ind w:left="340" w:hanging="34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558F2236"/>
    <w:multiLevelType w:val="hybridMultilevel"/>
    <w:tmpl w:val="EA6CD08E"/>
    <w:lvl w:ilvl="0" w:tplc="3EE67848">
      <w:start w:val="1"/>
      <w:numFmt w:val="lowerLetter"/>
      <w:lvlText w:val="%1)"/>
      <w:lvlJc w:val="left"/>
      <w:pPr>
        <w:tabs>
          <w:tab w:val="num" w:pos="420"/>
        </w:tabs>
        <w:ind w:left="420" w:hanging="360"/>
      </w:pPr>
      <w:rPr>
        <w:rFonts w:cs="Times New Roman" w:hint="default"/>
      </w:rPr>
    </w:lvl>
    <w:lvl w:ilvl="1" w:tplc="04150019" w:tentative="1">
      <w:start w:val="1"/>
      <w:numFmt w:val="lowerLetter"/>
      <w:lvlText w:val="%2."/>
      <w:lvlJc w:val="left"/>
      <w:pPr>
        <w:tabs>
          <w:tab w:val="num" w:pos="1140"/>
        </w:tabs>
        <w:ind w:left="1140" w:hanging="360"/>
      </w:pPr>
      <w:rPr>
        <w:rFonts w:cs="Times New Roman"/>
      </w:rPr>
    </w:lvl>
    <w:lvl w:ilvl="2" w:tplc="0415001B" w:tentative="1">
      <w:start w:val="1"/>
      <w:numFmt w:val="lowerRoman"/>
      <w:lvlText w:val="%3."/>
      <w:lvlJc w:val="right"/>
      <w:pPr>
        <w:tabs>
          <w:tab w:val="num" w:pos="1860"/>
        </w:tabs>
        <w:ind w:left="1860" w:hanging="180"/>
      </w:pPr>
      <w:rPr>
        <w:rFonts w:cs="Times New Roman"/>
      </w:rPr>
    </w:lvl>
    <w:lvl w:ilvl="3" w:tplc="0415000F" w:tentative="1">
      <w:start w:val="1"/>
      <w:numFmt w:val="decimal"/>
      <w:lvlText w:val="%4."/>
      <w:lvlJc w:val="left"/>
      <w:pPr>
        <w:tabs>
          <w:tab w:val="num" w:pos="2580"/>
        </w:tabs>
        <w:ind w:left="2580" w:hanging="360"/>
      </w:pPr>
      <w:rPr>
        <w:rFonts w:cs="Times New Roman"/>
      </w:rPr>
    </w:lvl>
    <w:lvl w:ilvl="4" w:tplc="04150019" w:tentative="1">
      <w:start w:val="1"/>
      <w:numFmt w:val="lowerLetter"/>
      <w:lvlText w:val="%5."/>
      <w:lvlJc w:val="left"/>
      <w:pPr>
        <w:tabs>
          <w:tab w:val="num" w:pos="3300"/>
        </w:tabs>
        <w:ind w:left="3300" w:hanging="360"/>
      </w:pPr>
      <w:rPr>
        <w:rFonts w:cs="Times New Roman"/>
      </w:rPr>
    </w:lvl>
    <w:lvl w:ilvl="5" w:tplc="0415001B" w:tentative="1">
      <w:start w:val="1"/>
      <w:numFmt w:val="lowerRoman"/>
      <w:lvlText w:val="%6."/>
      <w:lvlJc w:val="right"/>
      <w:pPr>
        <w:tabs>
          <w:tab w:val="num" w:pos="4020"/>
        </w:tabs>
        <w:ind w:left="4020" w:hanging="180"/>
      </w:pPr>
      <w:rPr>
        <w:rFonts w:cs="Times New Roman"/>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39">
    <w:nsid w:val="57B04BD9"/>
    <w:multiLevelType w:val="hybridMultilevel"/>
    <w:tmpl w:val="0972A4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5BB9092D"/>
    <w:multiLevelType w:val="multilevel"/>
    <w:tmpl w:val="62AE0B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D8F03A8"/>
    <w:multiLevelType w:val="hybridMultilevel"/>
    <w:tmpl w:val="FE64EBBC"/>
    <w:lvl w:ilvl="0" w:tplc="5ED816C6">
      <w:start w:val="1"/>
      <w:numFmt w:val="decimal"/>
      <w:lvlText w:val="%1)"/>
      <w:lvlJc w:val="left"/>
      <w:pPr>
        <w:tabs>
          <w:tab w:val="num" w:pos="1080"/>
        </w:tabs>
        <w:ind w:left="1080" w:hanging="360"/>
      </w:pPr>
      <w:rPr>
        <w:rFonts w:cs="Times New Roman" w:hint="default"/>
      </w:rPr>
    </w:lvl>
    <w:lvl w:ilvl="1" w:tplc="49F6C3B8">
      <w:start w:val="2"/>
      <w:numFmt w:val="decimal"/>
      <w:lvlText w:val="%2."/>
      <w:lvlJc w:val="left"/>
      <w:pPr>
        <w:tabs>
          <w:tab w:val="num" w:pos="340"/>
        </w:tabs>
        <w:ind w:left="34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5E5F2E8F"/>
    <w:multiLevelType w:val="hybridMultilevel"/>
    <w:tmpl w:val="E35A7A3C"/>
    <w:lvl w:ilvl="0" w:tplc="A06E4E8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625650FC"/>
    <w:multiLevelType w:val="singleLevel"/>
    <w:tmpl w:val="049083DA"/>
    <w:lvl w:ilvl="0">
      <w:start w:val="1"/>
      <w:numFmt w:val="decimal"/>
      <w:lvlText w:val="%1."/>
      <w:lvlJc w:val="left"/>
      <w:pPr>
        <w:tabs>
          <w:tab w:val="num" w:pos="360"/>
        </w:tabs>
        <w:ind w:left="360" w:hanging="360"/>
      </w:pPr>
      <w:rPr>
        <w:rFonts w:cs="Times New Roman"/>
      </w:rPr>
    </w:lvl>
  </w:abstractNum>
  <w:abstractNum w:abstractNumId="44">
    <w:nsid w:val="67DD69B8"/>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75790729"/>
    <w:multiLevelType w:val="hybridMultilevel"/>
    <w:tmpl w:val="52FE2FF4"/>
    <w:lvl w:ilvl="0" w:tplc="04150011">
      <w:start w:val="1"/>
      <w:numFmt w:val="decimal"/>
      <w:lvlText w:val="%1)"/>
      <w:lvlJc w:val="left"/>
      <w:pPr>
        <w:tabs>
          <w:tab w:val="num" w:pos="454"/>
        </w:tabs>
        <w:ind w:left="454" w:hanging="45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7E6138B"/>
    <w:multiLevelType w:val="hybridMultilevel"/>
    <w:tmpl w:val="E90CF79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788A06DB"/>
    <w:multiLevelType w:val="hybridMultilevel"/>
    <w:tmpl w:val="D116DBC6"/>
    <w:lvl w:ilvl="0" w:tplc="E5EAE47A">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7F663BBE"/>
    <w:multiLevelType w:val="multilevel"/>
    <w:tmpl w:val="BFAEF4DC"/>
    <w:lvl w:ilvl="0">
      <w:start w:val="1"/>
      <w:numFmt w:val="bullet"/>
      <w:lvlText w:val=""/>
      <w:lvlJc w:val="left"/>
      <w:pPr>
        <w:tabs>
          <w:tab w:val="num" w:pos="814"/>
        </w:tabs>
        <w:ind w:left="814" w:hanging="454"/>
      </w:pPr>
      <w:rPr>
        <w:rFonts w:ascii="Wingdings" w:hAnsi="Wingding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9"/>
  </w:num>
  <w:num w:numId="2">
    <w:abstractNumId w:val="14"/>
  </w:num>
  <w:num w:numId="3">
    <w:abstractNumId w:val="44"/>
  </w:num>
  <w:num w:numId="4">
    <w:abstractNumId w:val="10"/>
  </w:num>
  <w:num w:numId="5">
    <w:abstractNumId w:val="2"/>
  </w:num>
  <w:num w:numId="6">
    <w:abstractNumId w:val="26"/>
  </w:num>
  <w:num w:numId="7">
    <w:abstractNumId w:val="16"/>
  </w:num>
  <w:num w:numId="8">
    <w:abstractNumId w:val="6"/>
  </w:num>
  <w:num w:numId="9">
    <w:abstractNumId w:val="35"/>
  </w:num>
  <w:num w:numId="10">
    <w:abstractNumId w:val="47"/>
  </w:num>
  <w:num w:numId="11">
    <w:abstractNumId w:val="24"/>
  </w:num>
  <w:num w:numId="12">
    <w:abstractNumId w:val="37"/>
  </w:num>
  <w:num w:numId="13">
    <w:abstractNumId w:val="43"/>
  </w:num>
  <w:num w:numId="14">
    <w:abstractNumId w:val="15"/>
  </w:num>
  <w:num w:numId="15">
    <w:abstractNumId w:val="9"/>
  </w:num>
  <w:num w:numId="16">
    <w:abstractNumId w:val="23"/>
  </w:num>
  <w:num w:numId="17">
    <w:abstractNumId w:val="41"/>
  </w:num>
  <w:num w:numId="18">
    <w:abstractNumId w:val="21"/>
  </w:num>
  <w:num w:numId="19">
    <w:abstractNumId w:val="38"/>
  </w:num>
  <w:num w:numId="20">
    <w:abstractNumId w:val="1"/>
  </w:num>
  <w:num w:numId="21">
    <w:abstractNumId w:val="28"/>
  </w:num>
  <w:num w:numId="22">
    <w:abstractNumId w:val="42"/>
  </w:num>
  <w:num w:numId="23">
    <w:abstractNumId w:val="18"/>
  </w:num>
  <w:num w:numId="24">
    <w:abstractNumId w:val="20"/>
  </w:num>
  <w:num w:numId="25">
    <w:abstractNumId w:val="17"/>
  </w:num>
  <w:num w:numId="26">
    <w:abstractNumId w:val="25"/>
  </w:num>
  <w:num w:numId="27">
    <w:abstractNumId w:val="33"/>
  </w:num>
  <w:num w:numId="28">
    <w:abstractNumId w:val="13"/>
  </w:num>
  <w:num w:numId="29">
    <w:abstractNumId w:val="22"/>
  </w:num>
  <w:num w:numId="30">
    <w:abstractNumId w:val="31"/>
  </w:num>
  <w:num w:numId="31">
    <w:abstractNumId w:val="36"/>
  </w:num>
  <w:num w:numId="32">
    <w:abstractNumId w:val="45"/>
  </w:num>
  <w:num w:numId="33">
    <w:abstractNumId w:val="8"/>
  </w:num>
  <w:num w:numId="34">
    <w:abstractNumId w:val="32"/>
  </w:num>
  <w:num w:numId="35">
    <w:abstractNumId w:val="30"/>
  </w:num>
  <w:num w:numId="36">
    <w:abstractNumId w:val="27"/>
  </w:num>
  <w:num w:numId="37">
    <w:abstractNumId w:val="48"/>
  </w:num>
  <w:num w:numId="38">
    <w:abstractNumId w:val="12"/>
  </w:num>
  <w:num w:numId="39">
    <w:abstractNumId w:val="5"/>
  </w:num>
  <w:num w:numId="40">
    <w:abstractNumId w:val="0"/>
  </w:num>
  <w:num w:numId="41">
    <w:abstractNumId w:val="4"/>
  </w:num>
  <w:num w:numId="42">
    <w:abstractNumId w:val="46"/>
  </w:num>
  <w:num w:numId="43">
    <w:abstractNumId w:val="39"/>
  </w:num>
  <w:num w:numId="44">
    <w:abstractNumId w:val="3"/>
  </w:num>
  <w:num w:numId="45">
    <w:abstractNumId w:val="34"/>
  </w:num>
  <w:num w:numId="46">
    <w:abstractNumId w:val="40"/>
  </w:num>
  <w:num w:numId="47">
    <w:abstractNumId w:val="19"/>
  </w:num>
  <w:num w:numId="48">
    <w:abstractNumId w:val="7"/>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8315F5"/>
    <w:rsid w:val="000043F9"/>
    <w:rsid w:val="000118D9"/>
    <w:rsid w:val="00015D3D"/>
    <w:rsid w:val="00020990"/>
    <w:rsid w:val="00063B15"/>
    <w:rsid w:val="000716E9"/>
    <w:rsid w:val="00073738"/>
    <w:rsid w:val="0007529D"/>
    <w:rsid w:val="00080E03"/>
    <w:rsid w:val="00091106"/>
    <w:rsid w:val="00095F1C"/>
    <w:rsid w:val="000C7D6A"/>
    <w:rsid w:val="000D0731"/>
    <w:rsid w:val="000E7232"/>
    <w:rsid w:val="000F1EC8"/>
    <w:rsid w:val="001271AF"/>
    <w:rsid w:val="00132116"/>
    <w:rsid w:val="00136C5B"/>
    <w:rsid w:val="00163CDF"/>
    <w:rsid w:val="001B10DF"/>
    <w:rsid w:val="001F22A6"/>
    <w:rsid w:val="001F5E32"/>
    <w:rsid w:val="00204FE6"/>
    <w:rsid w:val="00207970"/>
    <w:rsid w:val="0021377B"/>
    <w:rsid w:val="002332E2"/>
    <w:rsid w:val="00261DC5"/>
    <w:rsid w:val="00267418"/>
    <w:rsid w:val="00270FF2"/>
    <w:rsid w:val="00285896"/>
    <w:rsid w:val="00297951"/>
    <w:rsid w:val="002E5289"/>
    <w:rsid w:val="002E77DA"/>
    <w:rsid w:val="002F0A1A"/>
    <w:rsid w:val="00301ACC"/>
    <w:rsid w:val="003129BE"/>
    <w:rsid w:val="003324DC"/>
    <w:rsid w:val="003355D8"/>
    <w:rsid w:val="00343DD9"/>
    <w:rsid w:val="0034459E"/>
    <w:rsid w:val="00366CC9"/>
    <w:rsid w:val="00382268"/>
    <w:rsid w:val="0039108A"/>
    <w:rsid w:val="00396DE8"/>
    <w:rsid w:val="003A7FC5"/>
    <w:rsid w:val="003B4F63"/>
    <w:rsid w:val="003B51EB"/>
    <w:rsid w:val="003C170F"/>
    <w:rsid w:val="003C171B"/>
    <w:rsid w:val="003D7732"/>
    <w:rsid w:val="003F5F28"/>
    <w:rsid w:val="004243CA"/>
    <w:rsid w:val="0043068E"/>
    <w:rsid w:val="00433A0E"/>
    <w:rsid w:val="0044138F"/>
    <w:rsid w:val="00441FB8"/>
    <w:rsid w:val="00461887"/>
    <w:rsid w:val="004648BF"/>
    <w:rsid w:val="00473873"/>
    <w:rsid w:val="00482218"/>
    <w:rsid w:val="00490863"/>
    <w:rsid w:val="004C2029"/>
    <w:rsid w:val="004C2606"/>
    <w:rsid w:val="004C266B"/>
    <w:rsid w:val="004C2BF9"/>
    <w:rsid w:val="004C6E5C"/>
    <w:rsid w:val="004D6331"/>
    <w:rsid w:val="004D7FF3"/>
    <w:rsid w:val="0054451D"/>
    <w:rsid w:val="0057423F"/>
    <w:rsid w:val="005D0026"/>
    <w:rsid w:val="005D6A5B"/>
    <w:rsid w:val="005E2AD5"/>
    <w:rsid w:val="00622B17"/>
    <w:rsid w:val="00624B7E"/>
    <w:rsid w:val="00650539"/>
    <w:rsid w:val="00651634"/>
    <w:rsid w:val="00654D6F"/>
    <w:rsid w:val="00665045"/>
    <w:rsid w:val="006A4D0F"/>
    <w:rsid w:val="006A55C0"/>
    <w:rsid w:val="006A7E0C"/>
    <w:rsid w:val="006C5CE4"/>
    <w:rsid w:val="006E1FB3"/>
    <w:rsid w:val="007230C1"/>
    <w:rsid w:val="00747258"/>
    <w:rsid w:val="007517E4"/>
    <w:rsid w:val="00756902"/>
    <w:rsid w:val="00782542"/>
    <w:rsid w:val="00795617"/>
    <w:rsid w:val="00796297"/>
    <w:rsid w:val="007A4EF1"/>
    <w:rsid w:val="007C0FA9"/>
    <w:rsid w:val="007F272E"/>
    <w:rsid w:val="008046D5"/>
    <w:rsid w:val="008315F5"/>
    <w:rsid w:val="00833727"/>
    <w:rsid w:val="008528B9"/>
    <w:rsid w:val="0085777A"/>
    <w:rsid w:val="008923E4"/>
    <w:rsid w:val="008952D8"/>
    <w:rsid w:val="008C13FA"/>
    <w:rsid w:val="00923E54"/>
    <w:rsid w:val="009269D1"/>
    <w:rsid w:val="009A1768"/>
    <w:rsid w:val="009A1981"/>
    <w:rsid w:val="009A4AB2"/>
    <w:rsid w:val="009B01DF"/>
    <w:rsid w:val="009B29B6"/>
    <w:rsid w:val="009D6736"/>
    <w:rsid w:val="009E01EE"/>
    <w:rsid w:val="00A034A9"/>
    <w:rsid w:val="00A22742"/>
    <w:rsid w:val="00A26875"/>
    <w:rsid w:val="00A30EA3"/>
    <w:rsid w:val="00A333C7"/>
    <w:rsid w:val="00A364D0"/>
    <w:rsid w:val="00A45572"/>
    <w:rsid w:val="00A64B48"/>
    <w:rsid w:val="00A73C3C"/>
    <w:rsid w:val="00A7485D"/>
    <w:rsid w:val="00A96501"/>
    <w:rsid w:val="00AE0964"/>
    <w:rsid w:val="00AE759A"/>
    <w:rsid w:val="00AF2FAE"/>
    <w:rsid w:val="00AF6882"/>
    <w:rsid w:val="00B03C83"/>
    <w:rsid w:val="00B11492"/>
    <w:rsid w:val="00B3057D"/>
    <w:rsid w:val="00B37C26"/>
    <w:rsid w:val="00B37F79"/>
    <w:rsid w:val="00B4225F"/>
    <w:rsid w:val="00B8348E"/>
    <w:rsid w:val="00BA2B67"/>
    <w:rsid w:val="00BB3538"/>
    <w:rsid w:val="00BC3A4A"/>
    <w:rsid w:val="00BD2C7B"/>
    <w:rsid w:val="00BD5034"/>
    <w:rsid w:val="00BE69CB"/>
    <w:rsid w:val="00BF4965"/>
    <w:rsid w:val="00C10900"/>
    <w:rsid w:val="00C330E7"/>
    <w:rsid w:val="00C50001"/>
    <w:rsid w:val="00C666EE"/>
    <w:rsid w:val="00C7311B"/>
    <w:rsid w:val="00C80E18"/>
    <w:rsid w:val="00C97748"/>
    <w:rsid w:val="00CA4DB0"/>
    <w:rsid w:val="00CB0C9B"/>
    <w:rsid w:val="00CB69D4"/>
    <w:rsid w:val="00CC02CF"/>
    <w:rsid w:val="00CD0319"/>
    <w:rsid w:val="00D152EF"/>
    <w:rsid w:val="00D177D9"/>
    <w:rsid w:val="00D333BA"/>
    <w:rsid w:val="00D41B88"/>
    <w:rsid w:val="00D54270"/>
    <w:rsid w:val="00D71B79"/>
    <w:rsid w:val="00D758B5"/>
    <w:rsid w:val="00D925F2"/>
    <w:rsid w:val="00DB6E22"/>
    <w:rsid w:val="00E17018"/>
    <w:rsid w:val="00E23E68"/>
    <w:rsid w:val="00E44D11"/>
    <w:rsid w:val="00E454B8"/>
    <w:rsid w:val="00E51026"/>
    <w:rsid w:val="00E81ED1"/>
    <w:rsid w:val="00EC4EB0"/>
    <w:rsid w:val="00ED07D2"/>
    <w:rsid w:val="00ED12E7"/>
    <w:rsid w:val="00ED491D"/>
    <w:rsid w:val="00ED78F9"/>
    <w:rsid w:val="00EE5F75"/>
    <w:rsid w:val="00F003F7"/>
    <w:rsid w:val="00F018B1"/>
    <w:rsid w:val="00F024D5"/>
    <w:rsid w:val="00F74BD1"/>
    <w:rsid w:val="00FB1C9E"/>
    <w:rsid w:val="00FC31EA"/>
    <w:rsid w:val="00FD7572"/>
    <w:rsid w:val="00FE26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5289"/>
  </w:style>
  <w:style w:type="paragraph" w:styleId="Nagwek1">
    <w:name w:val="heading 1"/>
    <w:basedOn w:val="Normalny"/>
    <w:next w:val="Normalny"/>
    <w:link w:val="Nagwek1Znak"/>
    <w:uiPriority w:val="99"/>
    <w:qFormat/>
    <w:rsid w:val="002E5289"/>
    <w:pPr>
      <w:keepNext/>
      <w:ind w:left="3540"/>
      <w:outlineLvl w:val="0"/>
    </w:pPr>
    <w:rPr>
      <w:b/>
      <w:sz w:val="32"/>
    </w:rPr>
  </w:style>
  <w:style w:type="paragraph" w:styleId="Nagwek4">
    <w:name w:val="heading 4"/>
    <w:basedOn w:val="Normalny"/>
    <w:next w:val="Normalny"/>
    <w:link w:val="Nagwek4Znak"/>
    <w:uiPriority w:val="99"/>
    <w:qFormat/>
    <w:rsid w:val="00AF2FA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E4010"/>
    <w:rPr>
      <w:rFonts w:ascii="Cambria" w:eastAsia="Times New Roman" w:hAnsi="Cambria" w:cs="Times New Roman"/>
      <w:b/>
      <w:bCs/>
      <w:kern w:val="32"/>
      <w:sz w:val="32"/>
      <w:szCs w:val="32"/>
    </w:rPr>
  </w:style>
  <w:style w:type="character" w:customStyle="1" w:styleId="Nagwek4Znak">
    <w:name w:val="Nagłówek 4 Znak"/>
    <w:basedOn w:val="Domylnaczcionkaakapitu"/>
    <w:link w:val="Nagwek4"/>
    <w:uiPriority w:val="9"/>
    <w:semiHidden/>
    <w:rsid w:val="006E4010"/>
    <w:rPr>
      <w:rFonts w:ascii="Calibri" w:eastAsia="Times New Roman" w:hAnsi="Calibri" w:cs="Times New Roman"/>
      <w:b/>
      <w:bCs/>
      <w:sz w:val="28"/>
      <w:szCs w:val="28"/>
    </w:rPr>
  </w:style>
  <w:style w:type="paragraph" w:styleId="Tekstpodstawowywcity">
    <w:name w:val="Body Text Indent"/>
    <w:basedOn w:val="Normalny"/>
    <w:link w:val="TekstpodstawowywcityZnak"/>
    <w:uiPriority w:val="99"/>
    <w:rsid w:val="002E5289"/>
    <w:pPr>
      <w:ind w:firstLine="1134"/>
      <w:jc w:val="both"/>
    </w:pPr>
    <w:rPr>
      <w:sz w:val="26"/>
    </w:rPr>
  </w:style>
  <w:style w:type="character" w:customStyle="1" w:styleId="TekstpodstawowywcityZnak">
    <w:name w:val="Tekst podstawowy wcięty Znak"/>
    <w:basedOn w:val="Domylnaczcionkaakapitu"/>
    <w:link w:val="Tekstpodstawowywcity"/>
    <w:uiPriority w:val="99"/>
    <w:semiHidden/>
    <w:rsid w:val="006E4010"/>
    <w:rPr>
      <w:sz w:val="20"/>
      <w:szCs w:val="20"/>
    </w:rPr>
  </w:style>
  <w:style w:type="paragraph" w:styleId="Tekstpodstawowywcity2">
    <w:name w:val="Body Text Indent 2"/>
    <w:basedOn w:val="Normalny"/>
    <w:link w:val="Tekstpodstawowywcity2Znak"/>
    <w:uiPriority w:val="99"/>
    <w:rsid w:val="002E5289"/>
    <w:pPr>
      <w:spacing w:line="360" w:lineRule="auto"/>
      <w:ind w:firstLine="1134"/>
      <w:jc w:val="both"/>
    </w:pPr>
    <w:rPr>
      <w:sz w:val="24"/>
    </w:rPr>
  </w:style>
  <w:style w:type="character" w:customStyle="1" w:styleId="Tekstpodstawowywcity2Znak">
    <w:name w:val="Tekst podstawowy wcięty 2 Znak"/>
    <w:basedOn w:val="Domylnaczcionkaakapitu"/>
    <w:link w:val="Tekstpodstawowywcity2"/>
    <w:uiPriority w:val="99"/>
    <w:semiHidden/>
    <w:rsid w:val="006E4010"/>
    <w:rPr>
      <w:sz w:val="20"/>
      <w:szCs w:val="20"/>
    </w:rPr>
  </w:style>
  <w:style w:type="paragraph" w:styleId="Tekstpodstawowy">
    <w:name w:val="Body Text"/>
    <w:basedOn w:val="Normalny"/>
    <w:link w:val="TekstpodstawowyZnak"/>
    <w:rsid w:val="002E5289"/>
    <w:pPr>
      <w:spacing w:line="360" w:lineRule="auto"/>
      <w:jc w:val="both"/>
    </w:pPr>
    <w:rPr>
      <w:sz w:val="24"/>
    </w:rPr>
  </w:style>
  <w:style w:type="character" w:customStyle="1" w:styleId="TekstpodstawowyZnak">
    <w:name w:val="Tekst podstawowy Znak"/>
    <w:basedOn w:val="Domylnaczcionkaakapitu"/>
    <w:link w:val="Tekstpodstawowy"/>
    <w:uiPriority w:val="99"/>
    <w:semiHidden/>
    <w:rsid w:val="006E4010"/>
    <w:rPr>
      <w:sz w:val="20"/>
      <w:szCs w:val="20"/>
    </w:rPr>
  </w:style>
  <w:style w:type="paragraph" w:styleId="Tekstpodstawowy2">
    <w:name w:val="Body Text 2"/>
    <w:basedOn w:val="Normalny"/>
    <w:link w:val="Tekstpodstawowy2Znak"/>
    <w:rsid w:val="00136C5B"/>
    <w:pPr>
      <w:spacing w:after="120" w:line="480" w:lineRule="auto"/>
    </w:pPr>
  </w:style>
  <w:style w:type="character" w:customStyle="1" w:styleId="Tekstpodstawowy2Znak">
    <w:name w:val="Tekst podstawowy 2 Znak"/>
    <w:basedOn w:val="Domylnaczcionkaakapitu"/>
    <w:link w:val="Tekstpodstawowy2"/>
    <w:uiPriority w:val="99"/>
    <w:semiHidden/>
    <w:rsid w:val="006E4010"/>
    <w:rPr>
      <w:sz w:val="20"/>
      <w:szCs w:val="20"/>
    </w:rPr>
  </w:style>
  <w:style w:type="character" w:styleId="Hipercze">
    <w:name w:val="Hyperlink"/>
    <w:basedOn w:val="Domylnaczcionkaakapitu"/>
    <w:uiPriority w:val="99"/>
    <w:rsid w:val="009B01DF"/>
    <w:rPr>
      <w:rFonts w:cs="Times New Roman"/>
      <w:color w:val="0000FF"/>
      <w:u w:val="single"/>
    </w:rPr>
  </w:style>
  <w:style w:type="paragraph" w:styleId="Tekstprzypisudolnego">
    <w:name w:val="footnote text"/>
    <w:basedOn w:val="Normalny"/>
    <w:link w:val="TekstprzypisudolnegoZnak"/>
    <w:uiPriority w:val="99"/>
    <w:rsid w:val="003324DC"/>
  </w:style>
  <w:style w:type="character" w:customStyle="1" w:styleId="TekstprzypisudolnegoZnak">
    <w:name w:val="Tekst przypisu dolnego Znak"/>
    <w:basedOn w:val="Domylnaczcionkaakapitu"/>
    <w:link w:val="Tekstprzypisudolnego"/>
    <w:uiPriority w:val="99"/>
    <w:locked/>
    <w:rsid w:val="003324DC"/>
    <w:rPr>
      <w:rFonts w:cs="Times New Roman"/>
    </w:rPr>
  </w:style>
  <w:style w:type="character" w:styleId="Odwoanieprzypisudolnego">
    <w:name w:val="footnote reference"/>
    <w:basedOn w:val="Domylnaczcionkaakapitu"/>
    <w:uiPriority w:val="99"/>
    <w:rsid w:val="003324DC"/>
    <w:rPr>
      <w:rFonts w:cs="Times New Roman"/>
      <w:vertAlign w:val="superscript"/>
    </w:rPr>
  </w:style>
  <w:style w:type="paragraph" w:styleId="Akapitzlist">
    <w:name w:val="List Paragraph"/>
    <w:basedOn w:val="Normalny"/>
    <w:uiPriority w:val="34"/>
    <w:qFormat/>
    <w:rsid w:val="00063B15"/>
    <w:pPr>
      <w:ind w:left="720"/>
      <w:contextualSpacing/>
    </w:pPr>
  </w:style>
  <w:style w:type="paragraph" w:styleId="Tekstpodstawowy3">
    <w:name w:val="Body Text 3"/>
    <w:basedOn w:val="Normalny"/>
    <w:link w:val="Tekstpodstawowy3Znak"/>
    <w:rsid w:val="00B37C26"/>
    <w:pPr>
      <w:spacing w:after="120"/>
    </w:pPr>
    <w:rPr>
      <w:sz w:val="16"/>
      <w:szCs w:val="16"/>
    </w:rPr>
  </w:style>
  <w:style w:type="character" w:customStyle="1" w:styleId="Tekstpodstawowy3Znak">
    <w:name w:val="Tekst podstawowy 3 Znak"/>
    <w:basedOn w:val="Domylnaczcionkaakapitu"/>
    <w:link w:val="Tekstpodstawowy3"/>
    <w:rsid w:val="00B37C26"/>
    <w:rPr>
      <w:sz w:val="16"/>
      <w:szCs w:val="16"/>
    </w:rPr>
  </w:style>
  <w:style w:type="paragraph" w:styleId="Nagwek">
    <w:name w:val="header"/>
    <w:basedOn w:val="Normalny"/>
    <w:link w:val="NagwekZnak"/>
    <w:uiPriority w:val="99"/>
    <w:semiHidden/>
    <w:unhideWhenUsed/>
    <w:rsid w:val="00ED491D"/>
    <w:pPr>
      <w:tabs>
        <w:tab w:val="center" w:pos="4536"/>
        <w:tab w:val="right" w:pos="9072"/>
      </w:tabs>
    </w:pPr>
  </w:style>
  <w:style w:type="character" w:customStyle="1" w:styleId="NagwekZnak">
    <w:name w:val="Nagłówek Znak"/>
    <w:basedOn w:val="Domylnaczcionkaakapitu"/>
    <w:link w:val="Nagwek"/>
    <w:uiPriority w:val="99"/>
    <w:semiHidden/>
    <w:rsid w:val="00ED491D"/>
  </w:style>
  <w:style w:type="paragraph" w:styleId="Stopka">
    <w:name w:val="footer"/>
    <w:basedOn w:val="Normalny"/>
    <w:link w:val="StopkaZnak"/>
    <w:uiPriority w:val="99"/>
    <w:unhideWhenUsed/>
    <w:rsid w:val="00ED491D"/>
    <w:pPr>
      <w:tabs>
        <w:tab w:val="center" w:pos="4536"/>
        <w:tab w:val="right" w:pos="9072"/>
      </w:tabs>
    </w:pPr>
  </w:style>
  <w:style w:type="character" w:customStyle="1" w:styleId="StopkaZnak">
    <w:name w:val="Stopka Znak"/>
    <w:basedOn w:val="Domylnaczcionkaakapitu"/>
    <w:link w:val="Stopka"/>
    <w:uiPriority w:val="99"/>
    <w:rsid w:val="00ED491D"/>
  </w:style>
</w:styles>
</file>

<file path=word/webSettings.xml><?xml version="1.0" encoding="utf-8"?>
<w:webSettings xmlns:r="http://schemas.openxmlformats.org/officeDocument/2006/relationships" xmlns:w="http://schemas.openxmlformats.org/wordprocessingml/2006/main">
  <w:divs>
    <w:div w:id="1429618107">
      <w:marLeft w:val="0"/>
      <w:marRight w:val="0"/>
      <w:marTop w:val="0"/>
      <w:marBottom w:val="0"/>
      <w:divBdr>
        <w:top w:val="none" w:sz="0" w:space="0" w:color="auto"/>
        <w:left w:val="none" w:sz="0" w:space="0" w:color="auto"/>
        <w:bottom w:val="none" w:sz="0" w:space="0" w:color="auto"/>
        <w:right w:val="none" w:sz="0" w:space="0" w:color="auto"/>
      </w:divBdr>
      <w:divsChild>
        <w:div w:id="1429618111">
          <w:marLeft w:val="0"/>
          <w:marRight w:val="0"/>
          <w:marTop w:val="0"/>
          <w:marBottom w:val="0"/>
          <w:divBdr>
            <w:top w:val="none" w:sz="0" w:space="0" w:color="auto"/>
            <w:left w:val="none" w:sz="0" w:space="0" w:color="auto"/>
            <w:bottom w:val="none" w:sz="0" w:space="0" w:color="auto"/>
            <w:right w:val="none" w:sz="0" w:space="0" w:color="auto"/>
          </w:divBdr>
        </w:div>
        <w:div w:id="1429618112">
          <w:marLeft w:val="0"/>
          <w:marRight w:val="0"/>
          <w:marTop w:val="0"/>
          <w:marBottom w:val="0"/>
          <w:divBdr>
            <w:top w:val="none" w:sz="0" w:space="0" w:color="auto"/>
            <w:left w:val="none" w:sz="0" w:space="0" w:color="auto"/>
            <w:bottom w:val="none" w:sz="0" w:space="0" w:color="auto"/>
            <w:right w:val="none" w:sz="0" w:space="0" w:color="auto"/>
          </w:divBdr>
        </w:div>
        <w:div w:id="1429618113">
          <w:marLeft w:val="0"/>
          <w:marRight w:val="0"/>
          <w:marTop w:val="0"/>
          <w:marBottom w:val="0"/>
          <w:divBdr>
            <w:top w:val="none" w:sz="0" w:space="0" w:color="auto"/>
            <w:left w:val="none" w:sz="0" w:space="0" w:color="auto"/>
            <w:bottom w:val="none" w:sz="0" w:space="0" w:color="auto"/>
            <w:right w:val="none" w:sz="0" w:space="0" w:color="auto"/>
          </w:divBdr>
        </w:div>
      </w:divsChild>
    </w:div>
    <w:div w:id="1429618109">
      <w:marLeft w:val="0"/>
      <w:marRight w:val="0"/>
      <w:marTop w:val="0"/>
      <w:marBottom w:val="0"/>
      <w:divBdr>
        <w:top w:val="none" w:sz="0" w:space="0" w:color="auto"/>
        <w:left w:val="none" w:sz="0" w:space="0" w:color="auto"/>
        <w:bottom w:val="none" w:sz="0" w:space="0" w:color="auto"/>
        <w:right w:val="none" w:sz="0" w:space="0" w:color="auto"/>
      </w:divBdr>
      <w:divsChild>
        <w:div w:id="1429618106">
          <w:marLeft w:val="0"/>
          <w:marRight w:val="0"/>
          <w:marTop w:val="0"/>
          <w:marBottom w:val="0"/>
          <w:divBdr>
            <w:top w:val="none" w:sz="0" w:space="0" w:color="auto"/>
            <w:left w:val="none" w:sz="0" w:space="0" w:color="auto"/>
            <w:bottom w:val="none" w:sz="0" w:space="0" w:color="auto"/>
            <w:right w:val="none" w:sz="0" w:space="0" w:color="auto"/>
          </w:divBdr>
        </w:div>
        <w:div w:id="1429618108">
          <w:marLeft w:val="0"/>
          <w:marRight w:val="0"/>
          <w:marTop w:val="0"/>
          <w:marBottom w:val="0"/>
          <w:divBdr>
            <w:top w:val="none" w:sz="0" w:space="0" w:color="auto"/>
            <w:left w:val="none" w:sz="0" w:space="0" w:color="auto"/>
            <w:bottom w:val="none" w:sz="0" w:space="0" w:color="auto"/>
            <w:right w:val="none" w:sz="0" w:space="0" w:color="auto"/>
          </w:divBdr>
        </w:div>
        <w:div w:id="1429618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zdp.powiatkrosnienski.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walczak@zdp.powiatkrosniens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osciukiewicz@zdp.powiatkrosnienski.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walczak@zdp.powiatkrosnienski.pl" TargetMode="External"/><Relationship Id="rId4" Type="http://schemas.openxmlformats.org/officeDocument/2006/relationships/settings" Target="settings.xml"/><Relationship Id="rId9" Type="http://schemas.openxmlformats.org/officeDocument/2006/relationships/hyperlink" Target="mailto:s.kosciukiewicz@zdp.powiatkrosnienski.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D1D807-84D1-4D32-AEE2-277FF4437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7</Pages>
  <Words>2696</Words>
  <Characters>16179</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Krosno Odrzańskie, dnia 12</vt:lpstr>
    </vt:vector>
  </TitlesOfParts>
  <Company>Microsoft</Company>
  <LinksUpToDate>false</LinksUpToDate>
  <CharactersWithSpaces>18838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Krosno Odrzańskie, dnia 12</dc:title>
  <dc:creator>Monika</dc:creator>
  <cp:lastModifiedBy>Sylwia</cp:lastModifiedBy>
  <cp:revision>33</cp:revision>
  <cp:lastPrinted>2020-01-09T12:02:00Z</cp:lastPrinted>
  <dcterms:created xsi:type="dcterms:W3CDTF">2019-01-21T12:40:00Z</dcterms:created>
  <dcterms:modified xsi:type="dcterms:W3CDTF">2022-01-05T09:15:00Z</dcterms:modified>
</cp:coreProperties>
</file>